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F0" w:rsidRDefault="006B07F0" w:rsidP="006B07F0">
      <w:pPr>
        <w:autoSpaceDE w:val="0"/>
        <w:autoSpaceDN w:val="0"/>
        <w:adjustRightInd w:val="0"/>
        <w:jc w:val="right"/>
        <w:outlineLvl w:val="0"/>
      </w:pPr>
      <w:r>
        <w:t>Утверждена</w:t>
      </w:r>
    </w:p>
    <w:p w:rsidR="005B45AE" w:rsidRDefault="006B07F0" w:rsidP="006B07F0">
      <w:pPr>
        <w:autoSpaceDE w:val="0"/>
        <w:autoSpaceDN w:val="0"/>
        <w:adjustRightInd w:val="0"/>
        <w:jc w:val="right"/>
      </w:pPr>
      <w:r>
        <w:t xml:space="preserve">      </w:t>
      </w:r>
      <w:r w:rsidR="005B45AE">
        <w:t xml:space="preserve">Приказом Управления образования </w:t>
      </w:r>
    </w:p>
    <w:p w:rsidR="005B45AE" w:rsidRDefault="006B07F0" w:rsidP="005B45AE">
      <w:pPr>
        <w:autoSpaceDE w:val="0"/>
        <w:autoSpaceDN w:val="0"/>
        <w:adjustRightInd w:val="0"/>
        <w:jc w:val="right"/>
      </w:pPr>
      <w:r>
        <w:t xml:space="preserve"> администрации Володарского</w:t>
      </w:r>
    </w:p>
    <w:p w:rsidR="006B07F0" w:rsidRDefault="006B07F0" w:rsidP="005B45AE">
      <w:pPr>
        <w:autoSpaceDE w:val="0"/>
        <w:autoSpaceDN w:val="0"/>
        <w:adjustRightInd w:val="0"/>
        <w:jc w:val="right"/>
      </w:pPr>
      <w:r>
        <w:t xml:space="preserve"> муниципального </w:t>
      </w:r>
      <w:r w:rsidR="00AF105E">
        <w:t xml:space="preserve">района </w:t>
      </w:r>
      <w:r w:rsidR="005B45AE">
        <w:t>№417</w:t>
      </w:r>
      <w:r w:rsidR="00AF105E">
        <w:t xml:space="preserve"> от.</w:t>
      </w:r>
      <w:r w:rsidR="005B45AE">
        <w:t>14.10.</w:t>
      </w:r>
      <w:r w:rsidR="00AF105E">
        <w:t xml:space="preserve">2013 г. </w:t>
      </w:r>
      <w:r w:rsidR="005B45AE">
        <w:t xml:space="preserve"> </w:t>
      </w:r>
      <w:r w:rsidR="00AF105E">
        <w:t xml:space="preserve"> </w:t>
      </w:r>
    </w:p>
    <w:p w:rsidR="006B07F0" w:rsidRDefault="006B07F0" w:rsidP="006B07F0">
      <w:pPr>
        <w:autoSpaceDE w:val="0"/>
        <w:autoSpaceDN w:val="0"/>
        <w:adjustRightInd w:val="0"/>
      </w:pPr>
      <w:r>
        <w:t xml:space="preserve">                                                                                                           </w:t>
      </w:r>
    </w:p>
    <w:p w:rsidR="006B07F0" w:rsidRDefault="006B07F0" w:rsidP="006B07F0">
      <w:pPr>
        <w:autoSpaceDE w:val="0"/>
        <w:autoSpaceDN w:val="0"/>
        <w:adjustRightInd w:val="0"/>
        <w:jc w:val="right"/>
      </w:pPr>
    </w:p>
    <w:p w:rsidR="006B07F0" w:rsidRPr="003C2AE0" w:rsidRDefault="006B07F0" w:rsidP="006B07F0">
      <w:pPr>
        <w:pStyle w:val="ConsPlusTitle"/>
        <w:widowControl/>
        <w:jc w:val="center"/>
      </w:pPr>
      <w:r>
        <w:t xml:space="preserve">  </w:t>
      </w:r>
      <w:r w:rsidRPr="003C2AE0">
        <w:t>ЦЕЛЕВАЯ ПРОГРАММА</w:t>
      </w:r>
    </w:p>
    <w:p w:rsidR="006B07F0" w:rsidRPr="003C2AE0" w:rsidRDefault="006B07F0" w:rsidP="006B07F0">
      <w:pPr>
        <w:pStyle w:val="ConsPlusTitle"/>
        <w:widowControl/>
        <w:jc w:val="center"/>
        <w:rPr>
          <w:sz w:val="28"/>
          <w:szCs w:val="28"/>
        </w:rPr>
      </w:pPr>
      <w:r w:rsidRPr="003C2AE0">
        <w:t>"</w:t>
      </w:r>
      <w:r w:rsidRPr="003C2AE0">
        <w:rPr>
          <w:sz w:val="28"/>
          <w:szCs w:val="28"/>
        </w:rPr>
        <w:t xml:space="preserve">Развитие государственно-общественного управления образованием в Володарском муниципальном районе»  </w:t>
      </w:r>
    </w:p>
    <w:p w:rsidR="006B07F0" w:rsidRPr="003C2AE0" w:rsidRDefault="00DA6D3B" w:rsidP="006B07F0">
      <w:pPr>
        <w:pStyle w:val="ConsPlusTitle"/>
        <w:widowControl/>
        <w:jc w:val="center"/>
      </w:pPr>
      <w:r w:rsidRPr="003C2AE0">
        <w:t>НА 2013 - 2015 ГОДЫ</w:t>
      </w:r>
    </w:p>
    <w:p w:rsidR="006B07F0" w:rsidRDefault="006B07F0" w:rsidP="006B07F0">
      <w:pPr>
        <w:autoSpaceDE w:val="0"/>
        <w:autoSpaceDN w:val="0"/>
        <w:adjustRightInd w:val="0"/>
        <w:jc w:val="center"/>
      </w:pPr>
    </w:p>
    <w:p w:rsidR="006B07F0" w:rsidRDefault="006B07F0" w:rsidP="006B07F0">
      <w:pPr>
        <w:autoSpaceDE w:val="0"/>
        <w:autoSpaceDN w:val="0"/>
        <w:adjustRightInd w:val="0"/>
        <w:jc w:val="center"/>
        <w:outlineLvl w:val="1"/>
      </w:pPr>
      <w:r>
        <w:t>ПАСПОРТ ПРОГРАММЫ</w:t>
      </w:r>
    </w:p>
    <w:p w:rsidR="006B07F0" w:rsidRDefault="006B07F0" w:rsidP="006B07F0">
      <w:pPr>
        <w:autoSpaceDE w:val="0"/>
        <w:autoSpaceDN w:val="0"/>
        <w:adjustRightInd w:val="0"/>
        <w:jc w:val="center"/>
      </w:pPr>
    </w:p>
    <w:tbl>
      <w:tblPr>
        <w:tblW w:w="10416" w:type="dxa"/>
        <w:tblInd w:w="-356" w:type="dxa"/>
        <w:tblLayout w:type="fixed"/>
        <w:tblCellMar>
          <w:left w:w="70" w:type="dxa"/>
          <w:right w:w="70" w:type="dxa"/>
        </w:tblCellMar>
        <w:tblLook w:val="0000"/>
      </w:tblPr>
      <w:tblGrid>
        <w:gridCol w:w="2127"/>
        <w:gridCol w:w="8289"/>
      </w:tblGrid>
      <w:tr w:rsidR="006B07F0" w:rsidTr="00AC620A">
        <w:trPr>
          <w:cantSplit/>
          <w:trHeight w:val="480"/>
        </w:trPr>
        <w:tc>
          <w:tcPr>
            <w:tcW w:w="2127" w:type="dxa"/>
            <w:tcBorders>
              <w:top w:val="single" w:sz="6" w:space="0" w:color="auto"/>
              <w:left w:val="single" w:sz="6" w:space="0" w:color="auto"/>
              <w:bottom w:val="single" w:sz="6" w:space="0" w:color="auto"/>
              <w:right w:val="single" w:sz="6" w:space="0" w:color="auto"/>
            </w:tcBorders>
          </w:tcPr>
          <w:p w:rsidR="006B07F0" w:rsidRPr="00052C24" w:rsidRDefault="00AC620A"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6B07F0" w:rsidRPr="00052C24">
              <w:rPr>
                <w:rFonts w:ascii="Times New Roman" w:hAnsi="Times New Roman" w:cs="Times New Roman"/>
                <w:sz w:val="28"/>
                <w:szCs w:val="28"/>
              </w:rPr>
              <w:t>Наименование</w:t>
            </w:r>
            <w:r w:rsidR="006B07F0" w:rsidRPr="00052C24">
              <w:rPr>
                <w:rFonts w:ascii="Times New Roman" w:hAnsi="Times New Roman" w:cs="Times New Roman"/>
                <w:sz w:val="28"/>
                <w:szCs w:val="28"/>
              </w:rPr>
              <w:br/>
              <w:t xml:space="preserve">Программы       </w:t>
            </w:r>
          </w:p>
        </w:tc>
        <w:tc>
          <w:tcPr>
            <w:tcW w:w="8289" w:type="dxa"/>
            <w:tcBorders>
              <w:top w:val="single" w:sz="6" w:space="0" w:color="auto"/>
              <w:left w:val="single" w:sz="6" w:space="0" w:color="auto"/>
              <w:bottom w:val="single" w:sz="6" w:space="0" w:color="auto"/>
              <w:right w:val="single" w:sz="6" w:space="0" w:color="auto"/>
            </w:tcBorders>
          </w:tcPr>
          <w:p w:rsidR="006B07F0" w:rsidRPr="00052C24" w:rsidRDefault="006B07F0" w:rsidP="006B07F0">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 xml:space="preserve"> Целевая программа "Развитие государственно-общественного управления образованием в Володарском муниципальном районе»  </w:t>
            </w:r>
            <w:r w:rsidRPr="00052C24">
              <w:rPr>
                <w:rFonts w:ascii="Times New Roman" w:hAnsi="Times New Roman" w:cs="Times New Roman"/>
                <w:sz w:val="28"/>
                <w:szCs w:val="28"/>
              </w:rPr>
              <w:br/>
              <w:t xml:space="preserve">(далее - Программа)                                     </w:t>
            </w:r>
          </w:p>
        </w:tc>
      </w:tr>
      <w:tr w:rsidR="006B07F0" w:rsidTr="00AC620A">
        <w:trPr>
          <w:cantSplit/>
          <w:trHeight w:val="1320"/>
        </w:trPr>
        <w:tc>
          <w:tcPr>
            <w:tcW w:w="2127" w:type="dxa"/>
            <w:tcBorders>
              <w:top w:val="single" w:sz="6" w:space="0" w:color="auto"/>
              <w:left w:val="single" w:sz="6" w:space="0" w:color="auto"/>
              <w:bottom w:val="single" w:sz="6" w:space="0" w:color="auto"/>
              <w:right w:val="single" w:sz="6" w:space="0" w:color="auto"/>
            </w:tcBorders>
          </w:tcPr>
          <w:p w:rsidR="006B07F0" w:rsidRPr="00052C24" w:rsidRDefault="006B07F0" w:rsidP="00424515">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2. Основания для</w:t>
            </w:r>
            <w:r w:rsidRPr="00052C24">
              <w:rPr>
                <w:rFonts w:ascii="Times New Roman" w:hAnsi="Times New Roman" w:cs="Times New Roman"/>
                <w:sz w:val="28"/>
                <w:szCs w:val="28"/>
              </w:rPr>
              <w:br/>
              <w:t xml:space="preserve">разработки      </w:t>
            </w:r>
            <w:r w:rsidRPr="00052C24">
              <w:rPr>
                <w:rFonts w:ascii="Times New Roman" w:hAnsi="Times New Roman" w:cs="Times New Roman"/>
                <w:sz w:val="28"/>
                <w:szCs w:val="28"/>
              </w:rPr>
              <w:br/>
              <w:t xml:space="preserve">Программы       </w:t>
            </w:r>
          </w:p>
        </w:tc>
        <w:tc>
          <w:tcPr>
            <w:tcW w:w="8289" w:type="dxa"/>
            <w:tcBorders>
              <w:top w:val="single" w:sz="6" w:space="0" w:color="auto"/>
              <w:left w:val="single" w:sz="6" w:space="0" w:color="auto"/>
              <w:bottom w:val="single" w:sz="6" w:space="0" w:color="auto"/>
              <w:right w:val="single" w:sz="6" w:space="0" w:color="auto"/>
            </w:tcBorders>
          </w:tcPr>
          <w:p w:rsidR="00AF105E" w:rsidRDefault="006B07F0" w:rsidP="006B07F0">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 Федеральный Закон от 29.12.2012 N 273  "Об</w:t>
            </w:r>
            <w:r w:rsidRPr="00052C24">
              <w:rPr>
                <w:rFonts w:ascii="Times New Roman" w:hAnsi="Times New Roman" w:cs="Times New Roman"/>
                <w:sz w:val="28"/>
                <w:szCs w:val="28"/>
              </w:rPr>
              <w:br/>
            </w:r>
            <w:r w:rsidR="00047330">
              <w:rPr>
                <w:rFonts w:ascii="Times New Roman" w:hAnsi="Times New Roman" w:cs="Times New Roman"/>
                <w:sz w:val="28"/>
                <w:szCs w:val="28"/>
              </w:rPr>
              <w:t>образовании в Российской Ф</w:t>
            </w:r>
            <w:r w:rsidRPr="00052C24">
              <w:rPr>
                <w:rFonts w:ascii="Times New Roman" w:hAnsi="Times New Roman" w:cs="Times New Roman"/>
                <w:sz w:val="28"/>
                <w:szCs w:val="28"/>
              </w:rPr>
              <w:t xml:space="preserve">едерации";                                                    </w:t>
            </w:r>
            <w:r w:rsidRPr="00052C24">
              <w:rPr>
                <w:rFonts w:ascii="Times New Roman" w:hAnsi="Times New Roman" w:cs="Times New Roman"/>
                <w:sz w:val="28"/>
                <w:szCs w:val="28"/>
              </w:rPr>
              <w:br/>
              <w:t>- национальная образовательная  инициатива  "Наша  новая</w:t>
            </w:r>
            <w:r w:rsidRPr="00052C24">
              <w:rPr>
                <w:rFonts w:ascii="Times New Roman" w:hAnsi="Times New Roman" w:cs="Times New Roman"/>
                <w:sz w:val="28"/>
                <w:szCs w:val="28"/>
              </w:rPr>
              <w:br/>
              <w:t>школа", утвержденная  поручением  Президента  Российской</w:t>
            </w:r>
            <w:r w:rsidRPr="00052C24">
              <w:rPr>
                <w:rFonts w:ascii="Times New Roman" w:hAnsi="Times New Roman" w:cs="Times New Roman"/>
                <w:sz w:val="28"/>
                <w:szCs w:val="28"/>
              </w:rPr>
              <w:br/>
              <w:t xml:space="preserve">Федерации от 04.02.2010 N Пр-271  </w:t>
            </w:r>
          </w:p>
          <w:p w:rsidR="006B07F0" w:rsidRPr="00052C24" w:rsidRDefault="00AF105E" w:rsidP="006B07F0">
            <w:pPr>
              <w:pStyle w:val="ConsPlusCell"/>
              <w:widowControl/>
              <w:rPr>
                <w:rFonts w:ascii="Times New Roman" w:hAnsi="Times New Roman" w:cs="Times New Roman"/>
                <w:sz w:val="28"/>
                <w:szCs w:val="28"/>
              </w:rPr>
            </w:pPr>
            <w:r>
              <w:rPr>
                <w:rFonts w:ascii="Times New Roman" w:hAnsi="Times New Roman" w:cs="Times New Roman"/>
                <w:sz w:val="28"/>
                <w:szCs w:val="28"/>
              </w:rPr>
              <w:t>-результаты проблемно- ориентированного анализа системы государственно-общественного управления образования образованием Володарского муниципального района</w:t>
            </w:r>
            <w:r w:rsidR="006B07F0" w:rsidRPr="00052C24">
              <w:rPr>
                <w:rFonts w:ascii="Times New Roman" w:hAnsi="Times New Roman" w:cs="Times New Roman"/>
                <w:sz w:val="28"/>
                <w:szCs w:val="28"/>
              </w:rPr>
              <w:t xml:space="preserve">                      </w:t>
            </w:r>
          </w:p>
        </w:tc>
      </w:tr>
      <w:tr w:rsidR="006B07F0" w:rsidTr="00AC620A">
        <w:trPr>
          <w:cantSplit/>
          <w:trHeight w:val="600"/>
        </w:trPr>
        <w:tc>
          <w:tcPr>
            <w:tcW w:w="2127" w:type="dxa"/>
            <w:tcBorders>
              <w:top w:val="single" w:sz="6" w:space="0" w:color="auto"/>
              <w:left w:val="single" w:sz="6" w:space="0" w:color="auto"/>
              <w:bottom w:val="single" w:sz="6" w:space="0" w:color="auto"/>
              <w:right w:val="single" w:sz="6" w:space="0" w:color="auto"/>
            </w:tcBorders>
          </w:tcPr>
          <w:p w:rsidR="006B07F0" w:rsidRPr="00052C24" w:rsidRDefault="006B07F0" w:rsidP="00AF105E">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3</w:t>
            </w:r>
            <w:r w:rsidR="00AF105E">
              <w:rPr>
                <w:rFonts w:ascii="Times New Roman" w:hAnsi="Times New Roman" w:cs="Times New Roman"/>
                <w:sz w:val="28"/>
                <w:szCs w:val="28"/>
              </w:rPr>
              <w:t>Разработчик Программы</w:t>
            </w:r>
            <w:r w:rsidRPr="00052C24">
              <w:rPr>
                <w:rFonts w:ascii="Times New Roman" w:hAnsi="Times New Roman" w:cs="Times New Roman"/>
                <w:sz w:val="28"/>
                <w:szCs w:val="28"/>
              </w:rPr>
              <w:t xml:space="preserve">    </w:t>
            </w:r>
          </w:p>
        </w:tc>
        <w:tc>
          <w:tcPr>
            <w:tcW w:w="8289" w:type="dxa"/>
            <w:tcBorders>
              <w:top w:val="single" w:sz="6" w:space="0" w:color="auto"/>
              <w:left w:val="single" w:sz="6" w:space="0" w:color="auto"/>
              <w:bottom w:val="single" w:sz="6" w:space="0" w:color="auto"/>
              <w:right w:val="single" w:sz="6" w:space="0" w:color="auto"/>
            </w:tcBorders>
          </w:tcPr>
          <w:p w:rsidR="006B07F0" w:rsidRPr="00052C24" w:rsidRDefault="006B07F0" w:rsidP="00424515">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 xml:space="preserve">Управление образования администрации Володарского муниципального   района      </w:t>
            </w:r>
          </w:p>
        </w:tc>
      </w:tr>
      <w:tr w:rsidR="00D92198" w:rsidTr="00AC620A">
        <w:trPr>
          <w:cantSplit/>
          <w:trHeight w:val="600"/>
        </w:trPr>
        <w:tc>
          <w:tcPr>
            <w:tcW w:w="2127" w:type="dxa"/>
            <w:tcBorders>
              <w:top w:val="single" w:sz="6" w:space="0" w:color="auto"/>
              <w:left w:val="single" w:sz="6" w:space="0" w:color="auto"/>
              <w:bottom w:val="single" w:sz="6" w:space="0" w:color="auto"/>
              <w:right w:val="single" w:sz="6" w:space="0" w:color="auto"/>
            </w:tcBorders>
          </w:tcPr>
          <w:p w:rsidR="00D92198" w:rsidRPr="00052C24" w:rsidRDefault="00D92198" w:rsidP="00AF105E">
            <w:pPr>
              <w:pStyle w:val="ConsPlusCell"/>
              <w:widowControl/>
              <w:rPr>
                <w:rFonts w:ascii="Times New Roman" w:hAnsi="Times New Roman" w:cs="Times New Roman"/>
                <w:sz w:val="28"/>
                <w:szCs w:val="28"/>
              </w:rPr>
            </w:pPr>
            <w:r>
              <w:rPr>
                <w:rFonts w:ascii="Times New Roman" w:hAnsi="Times New Roman" w:cs="Times New Roman"/>
                <w:sz w:val="28"/>
                <w:szCs w:val="28"/>
              </w:rPr>
              <w:t>4.Исполнитель Программы</w:t>
            </w:r>
          </w:p>
        </w:tc>
        <w:tc>
          <w:tcPr>
            <w:tcW w:w="8289" w:type="dxa"/>
            <w:tcBorders>
              <w:top w:val="single" w:sz="6" w:space="0" w:color="auto"/>
              <w:left w:val="single" w:sz="6" w:space="0" w:color="auto"/>
              <w:bottom w:val="single" w:sz="6" w:space="0" w:color="auto"/>
              <w:right w:val="single" w:sz="6" w:space="0" w:color="auto"/>
            </w:tcBorders>
          </w:tcPr>
          <w:p w:rsidR="00D92198" w:rsidRPr="00052C24" w:rsidRDefault="00F138A3" w:rsidP="00424515">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Управление образования администрации Володарского муниципального   района</w:t>
            </w:r>
            <w:r>
              <w:rPr>
                <w:rFonts w:ascii="Times New Roman" w:hAnsi="Times New Roman" w:cs="Times New Roman"/>
                <w:sz w:val="28"/>
                <w:szCs w:val="28"/>
              </w:rPr>
              <w:t>, образовательные организации района</w:t>
            </w:r>
            <w:r w:rsidRPr="00052C24">
              <w:rPr>
                <w:rFonts w:ascii="Times New Roman" w:hAnsi="Times New Roman" w:cs="Times New Roman"/>
                <w:sz w:val="28"/>
                <w:szCs w:val="28"/>
              </w:rPr>
              <w:t xml:space="preserve">      </w:t>
            </w:r>
          </w:p>
        </w:tc>
      </w:tr>
      <w:tr w:rsidR="006B07F0" w:rsidTr="00AC620A">
        <w:trPr>
          <w:cantSplit/>
          <w:trHeight w:val="1080"/>
        </w:trPr>
        <w:tc>
          <w:tcPr>
            <w:tcW w:w="2127" w:type="dxa"/>
            <w:tcBorders>
              <w:top w:val="single" w:sz="6" w:space="0" w:color="auto"/>
              <w:left w:val="single" w:sz="6" w:space="0" w:color="auto"/>
              <w:bottom w:val="single" w:sz="6" w:space="0" w:color="auto"/>
              <w:right w:val="single" w:sz="6" w:space="0" w:color="auto"/>
            </w:tcBorders>
          </w:tcPr>
          <w:p w:rsidR="006B07F0" w:rsidRPr="00052C24" w:rsidRDefault="00D92198"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6B07F0" w:rsidRPr="00052C24">
              <w:rPr>
                <w:rFonts w:ascii="Times New Roman" w:hAnsi="Times New Roman" w:cs="Times New Roman"/>
                <w:sz w:val="28"/>
                <w:szCs w:val="28"/>
              </w:rPr>
              <w:t>.   Должностное</w:t>
            </w:r>
            <w:r w:rsidR="006B07F0" w:rsidRPr="00052C24">
              <w:rPr>
                <w:rFonts w:ascii="Times New Roman" w:hAnsi="Times New Roman" w:cs="Times New Roman"/>
                <w:sz w:val="28"/>
                <w:szCs w:val="28"/>
              </w:rPr>
              <w:br/>
              <w:t xml:space="preserve">лицо,           </w:t>
            </w:r>
            <w:r w:rsidR="006B07F0" w:rsidRPr="00052C24">
              <w:rPr>
                <w:rFonts w:ascii="Times New Roman" w:hAnsi="Times New Roman" w:cs="Times New Roman"/>
                <w:sz w:val="28"/>
                <w:szCs w:val="28"/>
              </w:rPr>
              <w:br/>
              <w:t>ут</w:t>
            </w:r>
            <w:r w:rsidR="002C041F">
              <w:rPr>
                <w:rFonts w:ascii="Times New Roman" w:hAnsi="Times New Roman" w:cs="Times New Roman"/>
                <w:sz w:val="28"/>
                <w:szCs w:val="28"/>
              </w:rPr>
              <w:t xml:space="preserve">вердившее     </w:t>
            </w:r>
            <w:r w:rsidR="002C041F">
              <w:rPr>
                <w:rFonts w:ascii="Times New Roman" w:hAnsi="Times New Roman" w:cs="Times New Roman"/>
                <w:sz w:val="28"/>
                <w:szCs w:val="28"/>
              </w:rPr>
              <w:br/>
              <w:t>Программу  (дата и      номер</w:t>
            </w:r>
            <w:r w:rsidR="002C041F">
              <w:rPr>
                <w:rFonts w:ascii="Times New Roman" w:hAnsi="Times New Roman" w:cs="Times New Roman"/>
                <w:sz w:val="28"/>
                <w:szCs w:val="28"/>
              </w:rPr>
              <w:br/>
              <w:t xml:space="preserve">соответствующего </w:t>
            </w:r>
            <w:r w:rsidR="006B07F0" w:rsidRPr="00052C24">
              <w:rPr>
                <w:rFonts w:ascii="Times New Roman" w:hAnsi="Times New Roman" w:cs="Times New Roman"/>
                <w:sz w:val="28"/>
                <w:szCs w:val="28"/>
              </w:rPr>
              <w:t xml:space="preserve">нормативного    </w:t>
            </w:r>
            <w:r w:rsidR="006B07F0" w:rsidRPr="00052C24">
              <w:rPr>
                <w:rFonts w:ascii="Times New Roman" w:hAnsi="Times New Roman" w:cs="Times New Roman"/>
                <w:sz w:val="28"/>
                <w:szCs w:val="28"/>
              </w:rPr>
              <w:br/>
              <w:t xml:space="preserve">правового акта) </w:t>
            </w:r>
          </w:p>
        </w:tc>
        <w:tc>
          <w:tcPr>
            <w:tcW w:w="8289" w:type="dxa"/>
            <w:tcBorders>
              <w:top w:val="single" w:sz="6" w:space="0" w:color="auto"/>
              <w:left w:val="single" w:sz="6" w:space="0" w:color="auto"/>
              <w:bottom w:val="single" w:sz="6" w:space="0" w:color="auto"/>
              <w:right w:val="single" w:sz="6" w:space="0" w:color="auto"/>
            </w:tcBorders>
          </w:tcPr>
          <w:p w:rsidR="00C82061" w:rsidRDefault="00C82061"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r w:rsidR="006B07F0" w:rsidRPr="00052C24">
              <w:rPr>
                <w:rFonts w:ascii="Times New Roman" w:hAnsi="Times New Roman" w:cs="Times New Roman"/>
                <w:sz w:val="28"/>
                <w:szCs w:val="28"/>
              </w:rPr>
              <w:t xml:space="preserve"> администрации Володарского муниципального района </w:t>
            </w:r>
          </w:p>
          <w:p w:rsidR="006B07F0" w:rsidRPr="00052C24" w:rsidRDefault="00C82061"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Приказ № 417 от 14 октября 2013 года</w:t>
            </w:r>
            <w:r w:rsidR="006B07F0" w:rsidRPr="00052C24">
              <w:rPr>
                <w:rFonts w:ascii="Times New Roman" w:hAnsi="Times New Roman" w:cs="Times New Roman"/>
                <w:sz w:val="28"/>
                <w:szCs w:val="28"/>
              </w:rPr>
              <w:t xml:space="preserve">                   </w:t>
            </w:r>
          </w:p>
        </w:tc>
      </w:tr>
      <w:tr w:rsidR="00D92198" w:rsidTr="00AC620A">
        <w:trPr>
          <w:cantSplit/>
          <w:trHeight w:val="1080"/>
        </w:trPr>
        <w:tc>
          <w:tcPr>
            <w:tcW w:w="2127" w:type="dxa"/>
            <w:tcBorders>
              <w:top w:val="single" w:sz="6" w:space="0" w:color="auto"/>
              <w:left w:val="single" w:sz="6" w:space="0" w:color="auto"/>
              <w:bottom w:val="single" w:sz="6" w:space="0" w:color="auto"/>
              <w:right w:val="single" w:sz="6" w:space="0" w:color="auto"/>
            </w:tcBorders>
          </w:tcPr>
          <w:p w:rsidR="00D92198" w:rsidRDefault="00D92198"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6.Структура Программы</w:t>
            </w:r>
          </w:p>
        </w:tc>
        <w:tc>
          <w:tcPr>
            <w:tcW w:w="8289" w:type="dxa"/>
            <w:tcBorders>
              <w:top w:val="single" w:sz="6" w:space="0" w:color="auto"/>
              <w:left w:val="single" w:sz="6" w:space="0" w:color="auto"/>
              <w:bottom w:val="single" w:sz="6" w:space="0" w:color="auto"/>
              <w:right w:val="single" w:sz="6" w:space="0" w:color="auto"/>
            </w:tcBorders>
          </w:tcPr>
          <w:p w:rsidR="00D92198" w:rsidRPr="00597D68" w:rsidRDefault="00846CD6" w:rsidP="00D92198">
            <w:pPr>
              <w:numPr>
                <w:ilvl w:val="0"/>
                <w:numId w:val="1"/>
              </w:numPr>
              <w:autoSpaceDE w:val="0"/>
              <w:autoSpaceDN w:val="0"/>
              <w:adjustRightInd w:val="0"/>
              <w:jc w:val="both"/>
              <w:rPr>
                <w:sz w:val="28"/>
                <w:szCs w:val="28"/>
              </w:rPr>
            </w:pPr>
            <w:r>
              <w:rPr>
                <w:sz w:val="28"/>
                <w:szCs w:val="28"/>
              </w:rPr>
              <w:t>Введение</w:t>
            </w:r>
          </w:p>
          <w:p w:rsidR="00D92198" w:rsidRPr="00597D68" w:rsidRDefault="00D92198" w:rsidP="00D92198">
            <w:pPr>
              <w:numPr>
                <w:ilvl w:val="0"/>
                <w:numId w:val="1"/>
              </w:numPr>
              <w:autoSpaceDE w:val="0"/>
              <w:autoSpaceDN w:val="0"/>
              <w:adjustRightInd w:val="0"/>
              <w:jc w:val="both"/>
              <w:rPr>
                <w:sz w:val="28"/>
                <w:szCs w:val="28"/>
              </w:rPr>
            </w:pPr>
            <w:r w:rsidRPr="00597D68">
              <w:rPr>
                <w:sz w:val="28"/>
                <w:szCs w:val="28"/>
              </w:rPr>
              <w:t>Проблемно-ориентированный анализ</w:t>
            </w:r>
          </w:p>
          <w:p w:rsidR="00D92198" w:rsidRPr="00597D68" w:rsidRDefault="00D92198" w:rsidP="00D92198">
            <w:pPr>
              <w:numPr>
                <w:ilvl w:val="0"/>
                <w:numId w:val="1"/>
              </w:numPr>
              <w:autoSpaceDE w:val="0"/>
              <w:autoSpaceDN w:val="0"/>
              <w:adjustRightInd w:val="0"/>
              <w:jc w:val="both"/>
              <w:rPr>
                <w:sz w:val="28"/>
                <w:szCs w:val="28"/>
              </w:rPr>
            </w:pPr>
            <w:r w:rsidRPr="00597D68">
              <w:rPr>
                <w:sz w:val="28"/>
                <w:szCs w:val="28"/>
              </w:rPr>
              <w:t>Наличие условий для реализации Программы</w:t>
            </w:r>
          </w:p>
          <w:p w:rsidR="00D92198" w:rsidRPr="00597D68" w:rsidRDefault="00D92198" w:rsidP="00D92198">
            <w:pPr>
              <w:numPr>
                <w:ilvl w:val="0"/>
                <w:numId w:val="1"/>
              </w:numPr>
              <w:autoSpaceDE w:val="0"/>
              <w:autoSpaceDN w:val="0"/>
              <w:adjustRightInd w:val="0"/>
              <w:jc w:val="both"/>
              <w:rPr>
                <w:sz w:val="28"/>
                <w:szCs w:val="28"/>
              </w:rPr>
            </w:pPr>
            <w:r w:rsidRPr="00597D68">
              <w:rPr>
                <w:sz w:val="28"/>
                <w:szCs w:val="28"/>
              </w:rPr>
              <w:t>Концепция Программы</w:t>
            </w:r>
          </w:p>
          <w:p w:rsidR="00D92198" w:rsidRPr="00597D68" w:rsidRDefault="00D92198" w:rsidP="00D92198">
            <w:pPr>
              <w:numPr>
                <w:ilvl w:val="0"/>
                <w:numId w:val="1"/>
              </w:numPr>
              <w:autoSpaceDE w:val="0"/>
              <w:autoSpaceDN w:val="0"/>
              <w:adjustRightInd w:val="0"/>
              <w:jc w:val="both"/>
              <w:rPr>
                <w:sz w:val="28"/>
                <w:szCs w:val="28"/>
              </w:rPr>
            </w:pPr>
            <w:r>
              <w:rPr>
                <w:sz w:val="28"/>
                <w:szCs w:val="28"/>
              </w:rPr>
              <w:t>Приоритетные направления П</w:t>
            </w:r>
            <w:r w:rsidRPr="00597D68">
              <w:rPr>
                <w:sz w:val="28"/>
                <w:szCs w:val="28"/>
              </w:rPr>
              <w:t>рограммы</w:t>
            </w:r>
          </w:p>
          <w:p w:rsidR="00D92198" w:rsidRPr="00597D68" w:rsidRDefault="00D92198" w:rsidP="00D92198">
            <w:pPr>
              <w:numPr>
                <w:ilvl w:val="0"/>
                <w:numId w:val="1"/>
              </w:numPr>
              <w:autoSpaceDE w:val="0"/>
              <w:autoSpaceDN w:val="0"/>
              <w:adjustRightInd w:val="0"/>
              <w:jc w:val="both"/>
              <w:rPr>
                <w:sz w:val="28"/>
                <w:szCs w:val="28"/>
              </w:rPr>
            </w:pPr>
            <w:r>
              <w:rPr>
                <w:sz w:val="28"/>
                <w:szCs w:val="28"/>
              </w:rPr>
              <w:t xml:space="preserve"> </w:t>
            </w:r>
            <w:r w:rsidR="00E66E14">
              <w:rPr>
                <w:sz w:val="28"/>
                <w:szCs w:val="28"/>
              </w:rPr>
              <w:t>Риски и пути их преодоления</w:t>
            </w:r>
          </w:p>
          <w:p w:rsidR="00D92198" w:rsidRDefault="00D92198" w:rsidP="00D92198">
            <w:pPr>
              <w:numPr>
                <w:ilvl w:val="0"/>
                <w:numId w:val="1"/>
              </w:numPr>
              <w:autoSpaceDE w:val="0"/>
              <w:autoSpaceDN w:val="0"/>
              <w:adjustRightInd w:val="0"/>
              <w:jc w:val="both"/>
              <w:rPr>
                <w:sz w:val="28"/>
                <w:szCs w:val="28"/>
              </w:rPr>
            </w:pPr>
            <w:r w:rsidRPr="00597D68">
              <w:rPr>
                <w:sz w:val="28"/>
                <w:szCs w:val="28"/>
              </w:rPr>
              <w:t>О</w:t>
            </w:r>
            <w:r>
              <w:rPr>
                <w:sz w:val="28"/>
                <w:szCs w:val="28"/>
              </w:rPr>
              <w:t>жидаемые результаты реализации П</w:t>
            </w:r>
            <w:r w:rsidRPr="00597D68">
              <w:rPr>
                <w:sz w:val="28"/>
                <w:szCs w:val="28"/>
              </w:rPr>
              <w:t>рограммы</w:t>
            </w:r>
          </w:p>
          <w:p w:rsidR="00D92198" w:rsidRPr="00D92198" w:rsidRDefault="00D92198" w:rsidP="00D9219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sidRPr="00D92198">
              <w:rPr>
                <w:rFonts w:ascii="Times New Roman" w:hAnsi="Times New Roman" w:cs="Times New Roman"/>
                <w:sz w:val="28"/>
                <w:szCs w:val="28"/>
              </w:rPr>
              <w:t>Критерии оценки выполнения Программы</w:t>
            </w:r>
            <w:r w:rsidRPr="00D92198">
              <w:rPr>
                <w:rFonts w:ascii="Times New Roman" w:hAnsi="Times New Roman" w:cs="Times New Roman"/>
                <w:color w:val="000000"/>
                <w:sz w:val="28"/>
                <w:szCs w:val="28"/>
              </w:rPr>
              <w:t xml:space="preserve">                                                                       </w:t>
            </w:r>
            <w:r w:rsidRPr="00D92198">
              <w:rPr>
                <w:rFonts w:ascii="Times New Roman" w:hAnsi="Times New Roman" w:cs="Times New Roman"/>
                <w:sz w:val="28"/>
                <w:szCs w:val="28"/>
              </w:rPr>
              <w:t xml:space="preserve"> </w:t>
            </w:r>
          </w:p>
        </w:tc>
      </w:tr>
      <w:tr w:rsidR="006B07F0" w:rsidTr="00AC620A">
        <w:trPr>
          <w:cantSplit/>
          <w:trHeight w:val="2760"/>
        </w:trPr>
        <w:tc>
          <w:tcPr>
            <w:tcW w:w="2127" w:type="dxa"/>
            <w:tcBorders>
              <w:top w:val="single" w:sz="6" w:space="0" w:color="auto"/>
              <w:left w:val="single" w:sz="6" w:space="0" w:color="auto"/>
              <w:bottom w:val="single" w:sz="6" w:space="0" w:color="auto"/>
              <w:right w:val="single" w:sz="6" w:space="0" w:color="auto"/>
            </w:tcBorders>
          </w:tcPr>
          <w:p w:rsidR="006B07F0" w:rsidRPr="00052C24" w:rsidRDefault="00D92198" w:rsidP="00052C2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7.</w:t>
            </w:r>
            <w:r w:rsidR="00052C24" w:rsidRPr="00052C24">
              <w:rPr>
                <w:rFonts w:ascii="Times New Roman" w:hAnsi="Times New Roman" w:cs="Times New Roman"/>
                <w:sz w:val="28"/>
                <w:szCs w:val="28"/>
              </w:rPr>
              <w:t xml:space="preserve"> Цель и задачи Программы</w:t>
            </w:r>
            <w:r w:rsidR="006B07F0" w:rsidRPr="00052C24">
              <w:rPr>
                <w:rFonts w:ascii="Times New Roman" w:hAnsi="Times New Roman" w:cs="Times New Roman"/>
                <w:sz w:val="28"/>
                <w:szCs w:val="28"/>
              </w:rPr>
              <w:t xml:space="preserve">       </w:t>
            </w:r>
          </w:p>
        </w:tc>
        <w:tc>
          <w:tcPr>
            <w:tcW w:w="8289" w:type="dxa"/>
            <w:tcBorders>
              <w:top w:val="single" w:sz="6" w:space="0" w:color="auto"/>
              <w:left w:val="single" w:sz="6" w:space="0" w:color="auto"/>
              <w:bottom w:val="single" w:sz="6" w:space="0" w:color="auto"/>
              <w:right w:val="single" w:sz="6" w:space="0" w:color="auto"/>
            </w:tcBorders>
          </w:tcPr>
          <w:p w:rsidR="00052C24" w:rsidRPr="00052C24" w:rsidRDefault="00052C24" w:rsidP="00052C24">
            <w:pPr>
              <w:jc w:val="both"/>
              <w:rPr>
                <w:sz w:val="28"/>
                <w:szCs w:val="28"/>
              </w:rPr>
            </w:pPr>
            <w:r w:rsidRPr="00052C24">
              <w:rPr>
                <w:i/>
                <w:sz w:val="28"/>
                <w:szCs w:val="28"/>
              </w:rPr>
              <w:t>Цель:</w:t>
            </w:r>
            <w:r w:rsidRPr="00052C24">
              <w:rPr>
                <w:sz w:val="28"/>
                <w:szCs w:val="28"/>
              </w:rPr>
              <w:t xml:space="preserve"> создать условия для вовлечения общественности в формирование и реализацию образовательной политики; повышения эффективности государственной политики в области образования; удовлетворению образовательных потребностей и интересов всех категорий участников образовательного процесса; реализации </w:t>
            </w:r>
            <w:r w:rsidR="00F138A3">
              <w:rPr>
                <w:sz w:val="28"/>
                <w:szCs w:val="28"/>
              </w:rPr>
              <w:t>прав работников образовательной</w:t>
            </w:r>
            <w:r w:rsidRPr="00052C24">
              <w:rPr>
                <w:sz w:val="28"/>
                <w:szCs w:val="28"/>
              </w:rPr>
              <w:t xml:space="preserve"> </w:t>
            </w:r>
            <w:r w:rsidR="00F138A3">
              <w:rPr>
                <w:sz w:val="28"/>
                <w:szCs w:val="28"/>
              </w:rPr>
              <w:t>организации</w:t>
            </w:r>
            <w:r w:rsidRPr="00052C24">
              <w:rPr>
                <w:sz w:val="28"/>
                <w:szCs w:val="28"/>
              </w:rPr>
              <w:t>, обучающихся и их родителей (законных представителей) на участие в управлении образованием.</w:t>
            </w:r>
            <w:r w:rsidRPr="00052C24">
              <w:rPr>
                <w:color w:val="FF0000"/>
                <w:sz w:val="28"/>
                <w:szCs w:val="28"/>
              </w:rPr>
              <w:t xml:space="preserve"> </w:t>
            </w:r>
          </w:p>
          <w:p w:rsidR="00052C24" w:rsidRPr="00052C24" w:rsidRDefault="00052C24" w:rsidP="00052C24">
            <w:pPr>
              <w:jc w:val="both"/>
              <w:rPr>
                <w:i/>
                <w:sz w:val="28"/>
                <w:szCs w:val="28"/>
              </w:rPr>
            </w:pPr>
            <w:r w:rsidRPr="00052C24">
              <w:rPr>
                <w:b/>
                <w:sz w:val="28"/>
                <w:szCs w:val="28"/>
              </w:rPr>
              <w:t xml:space="preserve"> </w:t>
            </w:r>
            <w:r w:rsidRPr="00052C24">
              <w:rPr>
                <w:i/>
                <w:sz w:val="28"/>
                <w:szCs w:val="28"/>
              </w:rPr>
              <w:t>Задачи:</w:t>
            </w:r>
          </w:p>
          <w:p w:rsidR="00052C24" w:rsidRPr="00052C24" w:rsidRDefault="00052C24" w:rsidP="00052C24">
            <w:pPr>
              <w:jc w:val="both"/>
              <w:rPr>
                <w:sz w:val="28"/>
                <w:szCs w:val="28"/>
              </w:rPr>
            </w:pPr>
            <w:r w:rsidRPr="00052C24">
              <w:rPr>
                <w:sz w:val="28"/>
                <w:szCs w:val="28"/>
              </w:rPr>
              <w:t xml:space="preserve">- сформировать и организовать деятельность органов государственно-общественного управления образованием на муниципальном уровне и </w:t>
            </w:r>
            <w:r w:rsidRPr="00F138A3">
              <w:rPr>
                <w:sz w:val="28"/>
                <w:szCs w:val="28"/>
              </w:rPr>
              <w:t>уровне образовательных учреждений</w:t>
            </w:r>
            <w:r w:rsidRPr="00052C24">
              <w:rPr>
                <w:sz w:val="28"/>
                <w:szCs w:val="28"/>
              </w:rPr>
              <w:t>,</w:t>
            </w:r>
          </w:p>
          <w:p w:rsidR="00052C24" w:rsidRPr="00052C24" w:rsidRDefault="00052C24" w:rsidP="00052C24">
            <w:pPr>
              <w:jc w:val="both"/>
              <w:rPr>
                <w:sz w:val="28"/>
                <w:szCs w:val="28"/>
              </w:rPr>
            </w:pPr>
            <w:r w:rsidRPr="00052C24">
              <w:rPr>
                <w:sz w:val="28"/>
                <w:szCs w:val="28"/>
              </w:rPr>
              <w:t xml:space="preserve">- развить социальное партнерство в системе образования  как путь решения актуальных проблем развития и модернизации образования через внедрение механизма общественного управления; </w:t>
            </w:r>
          </w:p>
          <w:p w:rsidR="00052C24" w:rsidRPr="00052C24" w:rsidRDefault="00052C24" w:rsidP="00052C24">
            <w:pPr>
              <w:jc w:val="both"/>
              <w:rPr>
                <w:sz w:val="28"/>
                <w:szCs w:val="28"/>
              </w:rPr>
            </w:pPr>
            <w:r w:rsidRPr="00052C24">
              <w:rPr>
                <w:sz w:val="28"/>
                <w:szCs w:val="28"/>
              </w:rPr>
              <w:t>- создать систему  общественного контроля над качеством образования и полнотой выполнения социального заказа;</w:t>
            </w:r>
          </w:p>
          <w:p w:rsidR="00052C24" w:rsidRPr="00052C24" w:rsidRDefault="00052C24" w:rsidP="00052C24">
            <w:pPr>
              <w:jc w:val="both"/>
              <w:rPr>
                <w:sz w:val="28"/>
                <w:szCs w:val="28"/>
              </w:rPr>
            </w:pPr>
            <w:r w:rsidRPr="00052C24">
              <w:rPr>
                <w:sz w:val="28"/>
                <w:szCs w:val="28"/>
              </w:rPr>
              <w:t xml:space="preserve">- организовать совместную деятельность родительской общественности, </w:t>
            </w:r>
            <w:r w:rsidRPr="00EB6CB1">
              <w:rPr>
                <w:sz w:val="28"/>
                <w:szCs w:val="28"/>
              </w:rPr>
              <w:t>бизнес - структур</w:t>
            </w:r>
            <w:r w:rsidRPr="00052C24">
              <w:rPr>
                <w:sz w:val="28"/>
                <w:szCs w:val="28"/>
              </w:rPr>
              <w:t>, органов местного самоуправления</w:t>
            </w:r>
            <w:r w:rsidR="00AE23A1">
              <w:rPr>
                <w:sz w:val="28"/>
                <w:szCs w:val="28"/>
              </w:rPr>
              <w:t xml:space="preserve">, </w:t>
            </w:r>
            <w:r w:rsidRPr="00052C24">
              <w:rPr>
                <w:sz w:val="28"/>
                <w:szCs w:val="28"/>
              </w:rPr>
              <w:t xml:space="preserve"> в решении актуальных вопросов развития образования района.</w:t>
            </w:r>
          </w:p>
          <w:p w:rsidR="006B07F0" w:rsidRPr="00052C24" w:rsidRDefault="006B07F0" w:rsidP="00424515">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 xml:space="preserve">                </w:t>
            </w:r>
          </w:p>
        </w:tc>
      </w:tr>
      <w:tr w:rsidR="006B07F0" w:rsidTr="00AC620A">
        <w:trPr>
          <w:cantSplit/>
          <w:trHeight w:val="1680"/>
        </w:trPr>
        <w:tc>
          <w:tcPr>
            <w:tcW w:w="2127" w:type="dxa"/>
            <w:tcBorders>
              <w:top w:val="single" w:sz="6" w:space="0" w:color="auto"/>
              <w:left w:val="single" w:sz="6" w:space="0" w:color="auto"/>
              <w:bottom w:val="single" w:sz="6" w:space="0" w:color="auto"/>
              <w:right w:val="single" w:sz="6" w:space="0" w:color="auto"/>
            </w:tcBorders>
          </w:tcPr>
          <w:p w:rsidR="006B07F0" w:rsidRPr="00D92198" w:rsidRDefault="00D92198" w:rsidP="00D92198">
            <w:pPr>
              <w:pStyle w:val="ConsPlusCell"/>
              <w:widowControl/>
              <w:rPr>
                <w:rFonts w:ascii="Times New Roman" w:hAnsi="Times New Roman" w:cs="Times New Roman"/>
                <w:sz w:val="28"/>
                <w:szCs w:val="28"/>
              </w:rPr>
            </w:pPr>
            <w:r w:rsidRPr="00D92198">
              <w:rPr>
                <w:rFonts w:ascii="Times New Roman" w:hAnsi="Times New Roman" w:cs="Times New Roman"/>
                <w:sz w:val="28"/>
                <w:szCs w:val="28"/>
              </w:rPr>
              <w:t>8</w:t>
            </w:r>
            <w:r w:rsidR="00AE23A1">
              <w:rPr>
                <w:rFonts w:ascii="Times New Roman" w:hAnsi="Times New Roman" w:cs="Times New Roman"/>
                <w:sz w:val="28"/>
                <w:szCs w:val="28"/>
              </w:rPr>
              <w:t>.</w:t>
            </w:r>
            <w:r w:rsidR="006B07F0" w:rsidRPr="00D92198">
              <w:rPr>
                <w:rFonts w:ascii="Times New Roman" w:hAnsi="Times New Roman" w:cs="Times New Roman"/>
                <w:sz w:val="28"/>
                <w:szCs w:val="28"/>
              </w:rPr>
              <w:t xml:space="preserve"> Основные</w:t>
            </w:r>
            <w:r w:rsidR="006B07F0" w:rsidRPr="00D92198">
              <w:rPr>
                <w:rFonts w:ascii="Times New Roman" w:hAnsi="Times New Roman" w:cs="Times New Roman"/>
                <w:sz w:val="28"/>
                <w:szCs w:val="28"/>
              </w:rPr>
              <w:br/>
            </w:r>
            <w:r>
              <w:rPr>
                <w:rFonts w:ascii="Times New Roman" w:hAnsi="Times New Roman" w:cs="Times New Roman"/>
                <w:sz w:val="28"/>
                <w:szCs w:val="28"/>
              </w:rPr>
              <w:t>напр</w:t>
            </w:r>
            <w:r w:rsidR="009F1B6C">
              <w:rPr>
                <w:rFonts w:ascii="Times New Roman" w:hAnsi="Times New Roman" w:cs="Times New Roman"/>
                <w:sz w:val="28"/>
                <w:szCs w:val="28"/>
              </w:rPr>
              <w:t>а</w:t>
            </w:r>
            <w:r>
              <w:rPr>
                <w:rFonts w:ascii="Times New Roman" w:hAnsi="Times New Roman" w:cs="Times New Roman"/>
                <w:sz w:val="28"/>
                <w:szCs w:val="28"/>
              </w:rPr>
              <w:t>вления</w:t>
            </w:r>
            <w:r w:rsidR="006B07F0" w:rsidRPr="00D92198">
              <w:rPr>
                <w:rFonts w:ascii="Times New Roman" w:hAnsi="Times New Roman" w:cs="Times New Roman"/>
                <w:sz w:val="28"/>
                <w:szCs w:val="28"/>
              </w:rPr>
              <w:t xml:space="preserve"> </w:t>
            </w:r>
            <w:r w:rsidR="006B07F0" w:rsidRPr="00D92198">
              <w:rPr>
                <w:rFonts w:ascii="Times New Roman" w:hAnsi="Times New Roman" w:cs="Times New Roman"/>
                <w:sz w:val="28"/>
                <w:szCs w:val="28"/>
              </w:rPr>
              <w:br/>
              <w:t xml:space="preserve">Программы       </w:t>
            </w:r>
          </w:p>
        </w:tc>
        <w:tc>
          <w:tcPr>
            <w:tcW w:w="8289" w:type="dxa"/>
            <w:tcBorders>
              <w:top w:val="single" w:sz="6" w:space="0" w:color="auto"/>
              <w:left w:val="single" w:sz="6" w:space="0" w:color="auto"/>
              <w:bottom w:val="single" w:sz="6" w:space="0" w:color="auto"/>
              <w:right w:val="single" w:sz="6" w:space="0" w:color="auto"/>
            </w:tcBorders>
          </w:tcPr>
          <w:p w:rsidR="00A00770" w:rsidRPr="00A00770" w:rsidRDefault="00D92198" w:rsidP="00424515">
            <w:pPr>
              <w:pStyle w:val="ConsPlusCell"/>
              <w:widowControl/>
              <w:rPr>
                <w:rFonts w:ascii="Times New Roman" w:hAnsi="Times New Roman" w:cs="Times New Roman"/>
                <w:sz w:val="28"/>
                <w:szCs w:val="28"/>
              </w:rPr>
            </w:pPr>
            <w:r w:rsidRPr="00A00770">
              <w:rPr>
                <w:rFonts w:ascii="Times New Roman" w:hAnsi="Times New Roman" w:cs="Times New Roman"/>
                <w:sz w:val="28"/>
                <w:szCs w:val="28"/>
              </w:rPr>
              <w:t xml:space="preserve"> </w:t>
            </w:r>
            <w:r w:rsidR="006B07F0" w:rsidRPr="00A00770">
              <w:rPr>
                <w:rFonts w:ascii="Times New Roman" w:hAnsi="Times New Roman" w:cs="Times New Roman"/>
                <w:sz w:val="28"/>
                <w:szCs w:val="28"/>
              </w:rPr>
              <w:t xml:space="preserve">  </w:t>
            </w:r>
            <w:r w:rsidR="00A00770" w:rsidRPr="00A00770">
              <w:rPr>
                <w:rFonts w:ascii="Times New Roman" w:hAnsi="Times New Roman" w:cs="Times New Roman"/>
                <w:sz w:val="28"/>
                <w:szCs w:val="28"/>
              </w:rPr>
              <w:t>1.</w:t>
            </w:r>
            <w:r w:rsidR="009F1B6C">
              <w:rPr>
                <w:rFonts w:ascii="Times New Roman" w:hAnsi="Times New Roman" w:cs="Times New Roman"/>
                <w:sz w:val="28"/>
                <w:szCs w:val="28"/>
              </w:rPr>
              <w:t>Нормативно-правовое обеспечение государственно- общественного управления образованием Володарского муниципального  района.</w:t>
            </w:r>
          </w:p>
          <w:p w:rsidR="009F1B6C" w:rsidRDefault="00A00770" w:rsidP="00424515">
            <w:pPr>
              <w:pStyle w:val="ConsPlusCell"/>
              <w:widowControl/>
              <w:rPr>
                <w:rFonts w:ascii="Times New Roman" w:hAnsi="Times New Roman" w:cs="Times New Roman"/>
                <w:sz w:val="28"/>
                <w:szCs w:val="28"/>
              </w:rPr>
            </w:pPr>
            <w:r w:rsidRPr="00A00770">
              <w:rPr>
                <w:rFonts w:ascii="Times New Roman" w:hAnsi="Times New Roman" w:cs="Times New Roman"/>
                <w:sz w:val="28"/>
                <w:szCs w:val="28"/>
              </w:rPr>
              <w:t xml:space="preserve"> </w:t>
            </w:r>
            <w:r w:rsidR="009F1B6C">
              <w:rPr>
                <w:rFonts w:ascii="Times New Roman" w:hAnsi="Times New Roman" w:cs="Times New Roman"/>
                <w:sz w:val="28"/>
                <w:szCs w:val="28"/>
              </w:rPr>
              <w:t xml:space="preserve">  </w:t>
            </w:r>
            <w:r w:rsidR="009B1853">
              <w:rPr>
                <w:rFonts w:ascii="Times New Roman" w:hAnsi="Times New Roman" w:cs="Times New Roman"/>
                <w:sz w:val="28"/>
                <w:szCs w:val="28"/>
              </w:rPr>
              <w:t>2.   Создание</w:t>
            </w:r>
            <w:r w:rsidR="009F1B6C">
              <w:rPr>
                <w:rFonts w:ascii="Times New Roman" w:hAnsi="Times New Roman" w:cs="Times New Roman"/>
                <w:sz w:val="28"/>
                <w:szCs w:val="28"/>
              </w:rPr>
              <w:t xml:space="preserve"> организационных структур и субъектов государственно-общественного управления образованием района</w:t>
            </w:r>
            <w:r w:rsidR="009B1853">
              <w:rPr>
                <w:rFonts w:ascii="Times New Roman" w:hAnsi="Times New Roman" w:cs="Times New Roman"/>
                <w:sz w:val="28"/>
                <w:szCs w:val="28"/>
              </w:rPr>
              <w:t>.</w:t>
            </w:r>
          </w:p>
          <w:p w:rsidR="006B07F0" w:rsidRDefault="009F1B6C" w:rsidP="009B1853">
            <w:pPr>
              <w:pStyle w:val="ConsPlusCell"/>
              <w:widowControl/>
              <w:rPr>
                <w:rFonts w:ascii="Times New Roman" w:hAnsi="Times New Roman" w:cs="Times New Roman"/>
                <w:sz w:val="24"/>
                <w:szCs w:val="24"/>
              </w:rPr>
            </w:pPr>
            <w:r>
              <w:rPr>
                <w:rFonts w:ascii="Times New Roman" w:hAnsi="Times New Roman" w:cs="Times New Roman"/>
                <w:sz w:val="28"/>
                <w:szCs w:val="28"/>
              </w:rPr>
              <w:t xml:space="preserve">   3.</w:t>
            </w:r>
            <w:r w:rsidR="009B1853">
              <w:rPr>
                <w:rFonts w:ascii="Times New Roman" w:hAnsi="Times New Roman" w:cs="Times New Roman"/>
                <w:sz w:val="28"/>
                <w:szCs w:val="28"/>
              </w:rPr>
              <w:t xml:space="preserve"> Организационно</w:t>
            </w:r>
            <w:r w:rsidR="00AE23A1">
              <w:rPr>
                <w:rFonts w:ascii="Times New Roman" w:hAnsi="Times New Roman" w:cs="Times New Roman"/>
                <w:sz w:val="28"/>
                <w:szCs w:val="28"/>
              </w:rPr>
              <w:t>-</w:t>
            </w:r>
            <w:r w:rsidR="009B1853">
              <w:rPr>
                <w:rFonts w:ascii="Times New Roman" w:hAnsi="Times New Roman" w:cs="Times New Roman"/>
                <w:sz w:val="28"/>
                <w:szCs w:val="28"/>
              </w:rPr>
              <w:t xml:space="preserve"> методическое</w:t>
            </w:r>
            <w:r>
              <w:rPr>
                <w:rFonts w:ascii="Times New Roman" w:hAnsi="Times New Roman" w:cs="Times New Roman"/>
                <w:sz w:val="28"/>
                <w:szCs w:val="28"/>
              </w:rPr>
              <w:t xml:space="preserve"> </w:t>
            </w:r>
            <w:r w:rsidR="009B1853">
              <w:rPr>
                <w:rFonts w:ascii="Times New Roman" w:hAnsi="Times New Roman" w:cs="Times New Roman"/>
                <w:sz w:val="28"/>
                <w:szCs w:val="28"/>
              </w:rPr>
              <w:t>обеспечение</w:t>
            </w:r>
            <w:r w:rsidR="006B07F0" w:rsidRPr="009F1B6C">
              <w:rPr>
                <w:rFonts w:ascii="Times New Roman" w:hAnsi="Times New Roman" w:cs="Times New Roman"/>
                <w:sz w:val="28"/>
                <w:szCs w:val="28"/>
              </w:rPr>
              <w:t xml:space="preserve">  </w:t>
            </w:r>
            <w:r w:rsidR="009B1853">
              <w:rPr>
                <w:rFonts w:ascii="Times New Roman" w:hAnsi="Times New Roman" w:cs="Times New Roman"/>
                <w:sz w:val="28"/>
                <w:szCs w:val="28"/>
              </w:rPr>
              <w:t>деятельности</w:t>
            </w:r>
            <w:r w:rsidR="00DA6D3B">
              <w:rPr>
                <w:rFonts w:ascii="Times New Roman" w:hAnsi="Times New Roman" w:cs="Times New Roman"/>
                <w:sz w:val="28"/>
                <w:szCs w:val="28"/>
              </w:rPr>
              <w:t xml:space="preserve"> и взаимодействия субъектов государственно-общественного управления образованием Володарского муниципального района</w:t>
            </w:r>
            <w:r w:rsidR="009B1853">
              <w:rPr>
                <w:rFonts w:ascii="Times New Roman" w:hAnsi="Times New Roman" w:cs="Times New Roman"/>
                <w:sz w:val="28"/>
                <w:szCs w:val="28"/>
              </w:rPr>
              <w:t>, как единой системы государственно-общественного управления образованием</w:t>
            </w:r>
            <w:r w:rsidR="006B07F0">
              <w:rPr>
                <w:rFonts w:ascii="Times New Roman" w:hAnsi="Times New Roman" w:cs="Times New Roman"/>
                <w:sz w:val="24"/>
                <w:szCs w:val="24"/>
              </w:rPr>
              <w:t xml:space="preserve">           </w:t>
            </w:r>
          </w:p>
        </w:tc>
      </w:tr>
      <w:tr w:rsidR="00D92198" w:rsidTr="00AC620A">
        <w:trPr>
          <w:cantSplit/>
          <w:trHeight w:val="1680"/>
        </w:trPr>
        <w:tc>
          <w:tcPr>
            <w:tcW w:w="2127" w:type="dxa"/>
            <w:tcBorders>
              <w:top w:val="single" w:sz="6" w:space="0" w:color="auto"/>
              <w:left w:val="single" w:sz="6" w:space="0" w:color="auto"/>
              <w:bottom w:val="single" w:sz="6" w:space="0" w:color="auto"/>
              <w:right w:val="single" w:sz="6" w:space="0" w:color="auto"/>
            </w:tcBorders>
          </w:tcPr>
          <w:p w:rsidR="00D92198" w:rsidRPr="00D92198" w:rsidRDefault="00D92198" w:rsidP="00424515">
            <w:pPr>
              <w:pStyle w:val="ConsPlusCell"/>
              <w:widowControl/>
              <w:rPr>
                <w:rFonts w:ascii="Times New Roman" w:hAnsi="Times New Roman" w:cs="Times New Roman"/>
                <w:sz w:val="28"/>
                <w:szCs w:val="28"/>
              </w:rPr>
            </w:pPr>
            <w:r w:rsidRPr="00D92198">
              <w:rPr>
                <w:rFonts w:ascii="Times New Roman" w:hAnsi="Times New Roman" w:cs="Times New Roman"/>
                <w:sz w:val="28"/>
                <w:szCs w:val="28"/>
              </w:rPr>
              <w:t>9. Ресурсное обеспечение программы</w:t>
            </w:r>
          </w:p>
        </w:tc>
        <w:tc>
          <w:tcPr>
            <w:tcW w:w="8289" w:type="dxa"/>
            <w:tcBorders>
              <w:top w:val="single" w:sz="6" w:space="0" w:color="auto"/>
              <w:left w:val="single" w:sz="6" w:space="0" w:color="auto"/>
              <w:bottom w:val="single" w:sz="6" w:space="0" w:color="auto"/>
              <w:right w:val="single" w:sz="6" w:space="0" w:color="auto"/>
            </w:tcBorders>
          </w:tcPr>
          <w:p w:rsidR="00D92198" w:rsidRPr="00597D68" w:rsidRDefault="00D92198" w:rsidP="00D92198">
            <w:pPr>
              <w:autoSpaceDE w:val="0"/>
              <w:autoSpaceDN w:val="0"/>
              <w:adjustRightInd w:val="0"/>
              <w:ind w:left="360"/>
              <w:jc w:val="both"/>
              <w:rPr>
                <w:sz w:val="28"/>
                <w:szCs w:val="28"/>
              </w:rPr>
            </w:pPr>
            <w:r w:rsidRPr="00597D68">
              <w:rPr>
                <w:sz w:val="28"/>
                <w:szCs w:val="28"/>
              </w:rPr>
              <w:t>Нормативно-правовое</w:t>
            </w:r>
          </w:p>
          <w:p w:rsidR="00D92198" w:rsidRPr="00597D68" w:rsidRDefault="00D92198" w:rsidP="00D92198">
            <w:pPr>
              <w:autoSpaceDE w:val="0"/>
              <w:autoSpaceDN w:val="0"/>
              <w:adjustRightInd w:val="0"/>
              <w:ind w:left="360"/>
              <w:jc w:val="both"/>
              <w:rPr>
                <w:sz w:val="28"/>
                <w:szCs w:val="28"/>
              </w:rPr>
            </w:pPr>
            <w:r w:rsidRPr="00597D68">
              <w:rPr>
                <w:sz w:val="28"/>
                <w:szCs w:val="28"/>
              </w:rPr>
              <w:t>Научно-методические</w:t>
            </w:r>
          </w:p>
          <w:p w:rsidR="00D92198" w:rsidRPr="00597D68" w:rsidRDefault="00D92198" w:rsidP="00D92198">
            <w:pPr>
              <w:autoSpaceDE w:val="0"/>
              <w:autoSpaceDN w:val="0"/>
              <w:adjustRightInd w:val="0"/>
              <w:ind w:left="360"/>
              <w:jc w:val="both"/>
              <w:rPr>
                <w:sz w:val="28"/>
                <w:szCs w:val="28"/>
              </w:rPr>
            </w:pPr>
            <w:r w:rsidRPr="00597D68">
              <w:rPr>
                <w:sz w:val="28"/>
                <w:szCs w:val="28"/>
              </w:rPr>
              <w:t>Кадровые</w:t>
            </w:r>
          </w:p>
          <w:p w:rsidR="00D92198" w:rsidRPr="00597D68" w:rsidRDefault="00D92198" w:rsidP="00D92198">
            <w:pPr>
              <w:autoSpaceDE w:val="0"/>
              <w:autoSpaceDN w:val="0"/>
              <w:adjustRightInd w:val="0"/>
              <w:ind w:left="360"/>
              <w:jc w:val="both"/>
              <w:rPr>
                <w:sz w:val="28"/>
                <w:szCs w:val="28"/>
              </w:rPr>
            </w:pPr>
            <w:r w:rsidRPr="00597D68">
              <w:rPr>
                <w:sz w:val="28"/>
                <w:szCs w:val="28"/>
              </w:rPr>
              <w:t>Информационные</w:t>
            </w:r>
          </w:p>
          <w:p w:rsidR="00D92198" w:rsidRDefault="00D92198" w:rsidP="00D9219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sidRPr="00D92198">
              <w:rPr>
                <w:rFonts w:ascii="Times New Roman" w:hAnsi="Times New Roman" w:cs="Times New Roman"/>
                <w:sz w:val="28"/>
                <w:szCs w:val="28"/>
              </w:rPr>
              <w:t>Материально- технические</w:t>
            </w:r>
          </w:p>
          <w:p w:rsidR="00997EFC" w:rsidRPr="00D92198" w:rsidRDefault="00997EFC" w:rsidP="00D92198">
            <w:pPr>
              <w:pStyle w:val="ConsPlusCell"/>
              <w:widowControl/>
              <w:rPr>
                <w:rFonts w:ascii="Times New Roman" w:hAnsi="Times New Roman" w:cs="Times New Roman"/>
                <w:sz w:val="24"/>
                <w:szCs w:val="24"/>
              </w:rPr>
            </w:pPr>
          </w:p>
        </w:tc>
      </w:tr>
      <w:tr w:rsidR="00A00770" w:rsidTr="00AC620A">
        <w:trPr>
          <w:cantSplit/>
          <w:trHeight w:val="1680"/>
        </w:trPr>
        <w:tc>
          <w:tcPr>
            <w:tcW w:w="2127" w:type="dxa"/>
            <w:tcBorders>
              <w:top w:val="single" w:sz="6" w:space="0" w:color="auto"/>
              <w:left w:val="single" w:sz="6" w:space="0" w:color="auto"/>
              <w:bottom w:val="single" w:sz="6" w:space="0" w:color="auto"/>
              <w:right w:val="single" w:sz="6" w:space="0" w:color="auto"/>
            </w:tcBorders>
          </w:tcPr>
          <w:p w:rsidR="00AC620A" w:rsidRDefault="00A00770" w:rsidP="00424515">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10</w:t>
            </w:r>
            <w:r w:rsidRPr="00052C24">
              <w:rPr>
                <w:rFonts w:ascii="Times New Roman" w:hAnsi="Times New Roman" w:cs="Times New Roman"/>
                <w:sz w:val="28"/>
                <w:szCs w:val="28"/>
              </w:rPr>
              <w:t>. Сроки и этапы</w:t>
            </w:r>
            <w:r w:rsidRPr="00052C24">
              <w:rPr>
                <w:rFonts w:ascii="Times New Roman" w:hAnsi="Times New Roman" w:cs="Times New Roman"/>
                <w:sz w:val="28"/>
                <w:szCs w:val="28"/>
              </w:rPr>
              <w:br/>
              <w:t xml:space="preserve">реализации  </w:t>
            </w:r>
          </w:p>
          <w:p w:rsidR="00A00770" w:rsidRPr="00D92198" w:rsidRDefault="00AC620A"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r w:rsidR="00A00770" w:rsidRPr="00052C24">
              <w:rPr>
                <w:rFonts w:ascii="Times New Roman" w:hAnsi="Times New Roman" w:cs="Times New Roman"/>
                <w:sz w:val="28"/>
                <w:szCs w:val="28"/>
              </w:rPr>
              <w:t xml:space="preserve">    </w:t>
            </w:r>
          </w:p>
        </w:tc>
        <w:tc>
          <w:tcPr>
            <w:tcW w:w="8289" w:type="dxa"/>
            <w:tcBorders>
              <w:top w:val="single" w:sz="6" w:space="0" w:color="auto"/>
              <w:left w:val="single" w:sz="6" w:space="0" w:color="auto"/>
              <w:bottom w:val="single" w:sz="6" w:space="0" w:color="auto"/>
              <w:right w:val="single" w:sz="6" w:space="0" w:color="auto"/>
            </w:tcBorders>
          </w:tcPr>
          <w:p w:rsidR="001917AF" w:rsidRDefault="00A00770" w:rsidP="00A00770">
            <w:pPr>
              <w:pStyle w:val="ConsPlusCell"/>
              <w:widowControl/>
              <w:rPr>
                <w:rFonts w:ascii="Times New Roman" w:hAnsi="Times New Roman" w:cs="Times New Roman"/>
                <w:sz w:val="28"/>
                <w:szCs w:val="28"/>
              </w:rPr>
            </w:pPr>
            <w:r w:rsidRPr="00052C24">
              <w:rPr>
                <w:rFonts w:ascii="Times New Roman" w:hAnsi="Times New Roman" w:cs="Times New Roman"/>
                <w:sz w:val="28"/>
                <w:szCs w:val="28"/>
              </w:rPr>
              <w:t xml:space="preserve">2013 - 2015годы.      </w:t>
            </w:r>
            <w:r w:rsidR="001917AF">
              <w:rPr>
                <w:rFonts w:ascii="Times New Roman" w:hAnsi="Times New Roman" w:cs="Times New Roman"/>
                <w:sz w:val="28"/>
                <w:szCs w:val="28"/>
              </w:rPr>
              <w:t xml:space="preserve">                               </w:t>
            </w:r>
          </w:p>
          <w:p w:rsidR="00AE23A1" w:rsidRDefault="00AE23A1" w:rsidP="00A0077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sidR="00A00770" w:rsidRPr="00052C24">
              <w:rPr>
                <w:rFonts w:ascii="Times New Roman" w:hAnsi="Times New Roman" w:cs="Times New Roman"/>
                <w:sz w:val="28"/>
                <w:szCs w:val="28"/>
              </w:rPr>
              <w:t>Программа реализуется в 2 этапа.</w:t>
            </w:r>
          </w:p>
          <w:p w:rsidR="00F151C8" w:rsidRDefault="00AE23A1" w:rsidP="00AC620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00770" w:rsidRPr="00052C24">
              <w:rPr>
                <w:rFonts w:ascii="Times New Roman" w:hAnsi="Times New Roman" w:cs="Times New Roman"/>
                <w:sz w:val="28"/>
                <w:szCs w:val="28"/>
              </w:rPr>
              <w:t xml:space="preserve"> </w:t>
            </w:r>
            <w:r w:rsidR="00A00770" w:rsidRPr="00AC620A">
              <w:rPr>
                <w:rFonts w:ascii="Times New Roman" w:hAnsi="Times New Roman" w:cs="Times New Roman"/>
                <w:i/>
                <w:sz w:val="28"/>
                <w:szCs w:val="28"/>
              </w:rPr>
              <w:t>На первом этапе (</w:t>
            </w:r>
            <w:smartTag w:uri="urn:schemas-microsoft-com:office:smarttags" w:element="metricconverter">
              <w:smartTagPr>
                <w:attr w:name="ProductID" w:val="2013 г"/>
              </w:smartTagPr>
              <w:r w:rsidR="00A00770" w:rsidRPr="00AC620A">
                <w:rPr>
                  <w:rFonts w:ascii="Times New Roman" w:hAnsi="Times New Roman" w:cs="Times New Roman"/>
                  <w:i/>
                  <w:sz w:val="28"/>
                  <w:szCs w:val="28"/>
                </w:rPr>
                <w:t>2013 г</w:t>
              </w:r>
            </w:smartTag>
            <w:r w:rsidR="00A00770" w:rsidRPr="00AC620A">
              <w:rPr>
                <w:rFonts w:ascii="Times New Roman" w:hAnsi="Times New Roman" w:cs="Times New Roman"/>
                <w:i/>
                <w:sz w:val="28"/>
                <w:szCs w:val="28"/>
              </w:rPr>
              <w:t>.)</w:t>
            </w:r>
            <w:r w:rsidR="00A00770" w:rsidRPr="00AC620A">
              <w:rPr>
                <w:rFonts w:ascii="Times New Roman" w:hAnsi="Times New Roman" w:cs="Times New Roman"/>
                <w:sz w:val="28"/>
                <w:szCs w:val="28"/>
              </w:rPr>
              <w:t xml:space="preserve"> в соответстви</w:t>
            </w:r>
            <w:r w:rsidR="00AC620A" w:rsidRPr="00AC620A">
              <w:rPr>
                <w:rFonts w:ascii="Times New Roman" w:hAnsi="Times New Roman" w:cs="Times New Roman"/>
                <w:sz w:val="28"/>
                <w:szCs w:val="28"/>
              </w:rPr>
              <w:t>и с мероприятиями программы будут сформированы</w:t>
            </w:r>
            <w:r w:rsidR="00F151C8">
              <w:rPr>
                <w:rFonts w:ascii="Times New Roman" w:hAnsi="Times New Roman" w:cs="Times New Roman"/>
                <w:sz w:val="28"/>
                <w:szCs w:val="28"/>
              </w:rPr>
              <w:t>:</w:t>
            </w:r>
          </w:p>
          <w:p w:rsidR="00F151C8" w:rsidRDefault="00F151C8" w:rsidP="00AC620A">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00AC620A" w:rsidRPr="00AC620A">
              <w:rPr>
                <w:rFonts w:ascii="Times New Roman" w:hAnsi="Times New Roman" w:cs="Times New Roman"/>
                <w:sz w:val="28"/>
                <w:szCs w:val="28"/>
              </w:rPr>
              <w:t xml:space="preserve"> нормативно-правовая база становления и развития государственно-общественного управления  образованием на муниципальном и школьном уровнях,</w:t>
            </w:r>
            <w:r>
              <w:rPr>
                <w:rFonts w:ascii="Times New Roman" w:hAnsi="Times New Roman" w:cs="Times New Roman"/>
                <w:sz w:val="28"/>
                <w:szCs w:val="28"/>
              </w:rPr>
              <w:t xml:space="preserve"> </w:t>
            </w:r>
          </w:p>
          <w:p w:rsidR="001917AF" w:rsidRDefault="00F151C8" w:rsidP="00AC620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-организационные структуры </w:t>
            </w:r>
            <w:r w:rsidR="00A00770" w:rsidRPr="00AC620A">
              <w:rPr>
                <w:rFonts w:ascii="Times New Roman" w:hAnsi="Times New Roman" w:cs="Times New Roman"/>
                <w:sz w:val="28"/>
                <w:szCs w:val="28"/>
              </w:rPr>
              <w:t>субъекты системы государственно-общественного управления образованием  в Володарском муниципальном районе.</w:t>
            </w:r>
          </w:p>
          <w:p w:rsidR="00A00770" w:rsidRPr="00AC620A" w:rsidRDefault="001917AF" w:rsidP="00AC620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00770" w:rsidRPr="00AC620A">
              <w:rPr>
                <w:rFonts w:ascii="Times New Roman" w:hAnsi="Times New Roman" w:cs="Times New Roman"/>
                <w:sz w:val="28"/>
                <w:szCs w:val="28"/>
              </w:rPr>
              <w:t xml:space="preserve"> В  результате выполнения первого этапа будут получены устойчивые модели для дальнейшего массового внедрения преобразований, оценки их результативности.</w:t>
            </w:r>
          </w:p>
          <w:p w:rsidR="00A00770" w:rsidRPr="00052C24" w:rsidRDefault="00AE23A1" w:rsidP="00AC620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00770" w:rsidRPr="00AC620A">
              <w:rPr>
                <w:rFonts w:ascii="Times New Roman" w:hAnsi="Times New Roman" w:cs="Times New Roman"/>
                <w:i/>
                <w:sz w:val="28"/>
                <w:szCs w:val="28"/>
              </w:rPr>
              <w:t>На втором этапе (2014-</w:t>
            </w:r>
            <w:smartTag w:uri="urn:schemas-microsoft-com:office:smarttags" w:element="metricconverter">
              <w:smartTagPr>
                <w:attr w:name="ProductID" w:val="2015 г"/>
              </w:smartTagPr>
              <w:r w:rsidR="00A00770" w:rsidRPr="00AC620A">
                <w:rPr>
                  <w:rFonts w:ascii="Times New Roman" w:hAnsi="Times New Roman" w:cs="Times New Roman"/>
                  <w:i/>
                  <w:sz w:val="28"/>
                  <w:szCs w:val="28"/>
                </w:rPr>
                <w:t>2015 г</w:t>
              </w:r>
            </w:smartTag>
            <w:r w:rsidR="00A00770" w:rsidRPr="00AC620A">
              <w:rPr>
                <w:rFonts w:ascii="Times New Roman" w:hAnsi="Times New Roman" w:cs="Times New Roman"/>
                <w:i/>
                <w:sz w:val="28"/>
                <w:szCs w:val="28"/>
              </w:rPr>
              <w:t>.г.)</w:t>
            </w:r>
            <w:r w:rsidR="00A00770" w:rsidRPr="00052C24">
              <w:rPr>
                <w:rFonts w:ascii="Times New Roman" w:hAnsi="Times New Roman" w:cs="Times New Roman"/>
                <w:sz w:val="28"/>
                <w:szCs w:val="28"/>
              </w:rPr>
              <w:t xml:space="preserve"> предстоит завершить начатые на первом этапе стратегические проекты, обеспечив последовательность изменений в</w:t>
            </w:r>
            <w:r w:rsidR="00A00770">
              <w:rPr>
                <w:rFonts w:ascii="Times New Roman" w:hAnsi="Times New Roman" w:cs="Times New Roman"/>
                <w:sz w:val="28"/>
                <w:szCs w:val="28"/>
              </w:rPr>
              <w:t xml:space="preserve"> государственно-общественном управлении образованием</w:t>
            </w:r>
            <w:r w:rsidR="00A00770" w:rsidRPr="00052C24">
              <w:rPr>
                <w:rFonts w:ascii="Times New Roman" w:hAnsi="Times New Roman" w:cs="Times New Roman"/>
                <w:sz w:val="28"/>
                <w:szCs w:val="28"/>
              </w:rPr>
              <w:t xml:space="preserve"> на территории района. </w:t>
            </w:r>
          </w:p>
          <w:p w:rsidR="00A00770" w:rsidRPr="00052C24" w:rsidRDefault="001917AF" w:rsidP="00AC620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00770" w:rsidRPr="00052C24">
              <w:rPr>
                <w:rFonts w:ascii="Times New Roman" w:hAnsi="Times New Roman" w:cs="Times New Roman"/>
                <w:sz w:val="28"/>
                <w:szCs w:val="28"/>
              </w:rPr>
              <w:t xml:space="preserve">Будут определены основные позиции по целеполаганию </w:t>
            </w:r>
            <w:r w:rsidR="00AC620A">
              <w:rPr>
                <w:rFonts w:ascii="Times New Roman" w:hAnsi="Times New Roman" w:cs="Times New Roman"/>
                <w:sz w:val="28"/>
                <w:szCs w:val="28"/>
              </w:rPr>
              <w:t>на следующий период реализации П</w:t>
            </w:r>
            <w:r w:rsidR="00A00770" w:rsidRPr="00052C24">
              <w:rPr>
                <w:rFonts w:ascii="Times New Roman" w:hAnsi="Times New Roman" w:cs="Times New Roman"/>
                <w:sz w:val="28"/>
                <w:szCs w:val="28"/>
              </w:rPr>
              <w:t xml:space="preserve">рограммы  развития </w:t>
            </w:r>
            <w:r w:rsidR="00A00770">
              <w:rPr>
                <w:rFonts w:ascii="Times New Roman" w:hAnsi="Times New Roman" w:cs="Times New Roman"/>
                <w:sz w:val="28"/>
                <w:szCs w:val="28"/>
              </w:rPr>
              <w:t>государственно-общественного управления образованием в Володарском муниципальном районе</w:t>
            </w:r>
            <w:r w:rsidR="00A00770" w:rsidRPr="00052C24">
              <w:rPr>
                <w:rFonts w:ascii="Times New Roman" w:hAnsi="Times New Roman" w:cs="Times New Roman"/>
                <w:sz w:val="28"/>
                <w:szCs w:val="28"/>
              </w:rPr>
              <w:t xml:space="preserve">.    </w:t>
            </w:r>
          </w:p>
          <w:p w:rsidR="00A00770" w:rsidRPr="00597D68" w:rsidRDefault="00A00770" w:rsidP="00D92198">
            <w:pPr>
              <w:autoSpaceDE w:val="0"/>
              <w:autoSpaceDN w:val="0"/>
              <w:adjustRightInd w:val="0"/>
              <w:ind w:left="360"/>
              <w:jc w:val="both"/>
              <w:rPr>
                <w:sz w:val="28"/>
                <w:szCs w:val="28"/>
              </w:rPr>
            </w:pPr>
          </w:p>
        </w:tc>
      </w:tr>
      <w:tr w:rsidR="006B07F0" w:rsidTr="00AC620A">
        <w:trPr>
          <w:cantSplit/>
          <w:trHeight w:val="2640"/>
        </w:trPr>
        <w:tc>
          <w:tcPr>
            <w:tcW w:w="2127" w:type="dxa"/>
            <w:tcBorders>
              <w:top w:val="single" w:sz="6" w:space="0" w:color="auto"/>
              <w:left w:val="single" w:sz="6" w:space="0" w:color="auto"/>
              <w:bottom w:val="single" w:sz="6" w:space="0" w:color="auto"/>
              <w:right w:val="single" w:sz="6" w:space="0" w:color="auto"/>
            </w:tcBorders>
          </w:tcPr>
          <w:p w:rsidR="006B07F0" w:rsidRPr="00A00770" w:rsidRDefault="00A00770" w:rsidP="00424515">
            <w:pPr>
              <w:pStyle w:val="ConsPlusCell"/>
              <w:widowControl/>
              <w:rPr>
                <w:rFonts w:ascii="Times New Roman" w:hAnsi="Times New Roman" w:cs="Times New Roman"/>
                <w:sz w:val="28"/>
                <w:szCs w:val="28"/>
              </w:rPr>
            </w:pPr>
            <w:r>
              <w:rPr>
                <w:rFonts w:ascii="Times New Roman" w:hAnsi="Times New Roman" w:cs="Times New Roman"/>
                <w:sz w:val="28"/>
                <w:szCs w:val="28"/>
              </w:rPr>
              <w:t>11.</w:t>
            </w:r>
            <w:r w:rsidR="006B07F0" w:rsidRPr="00A00770">
              <w:rPr>
                <w:rFonts w:ascii="Times New Roman" w:hAnsi="Times New Roman" w:cs="Times New Roman"/>
                <w:sz w:val="28"/>
                <w:szCs w:val="28"/>
              </w:rPr>
              <w:t>Индикаторы  цели</w:t>
            </w:r>
            <w:r w:rsidR="006B07F0" w:rsidRPr="00A00770">
              <w:rPr>
                <w:rFonts w:ascii="Times New Roman" w:hAnsi="Times New Roman" w:cs="Times New Roman"/>
                <w:sz w:val="28"/>
                <w:szCs w:val="28"/>
              </w:rPr>
              <w:br/>
              <w:t xml:space="preserve">Программы       </w:t>
            </w:r>
          </w:p>
        </w:tc>
        <w:tc>
          <w:tcPr>
            <w:tcW w:w="8289" w:type="dxa"/>
            <w:tcBorders>
              <w:top w:val="single" w:sz="6" w:space="0" w:color="auto"/>
              <w:left w:val="single" w:sz="6" w:space="0" w:color="auto"/>
              <w:bottom w:val="single" w:sz="6" w:space="0" w:color="auto"/>
              <w:right w:val="single" w:sz="6" w:space="0" w:color="auto"/>
            </w:tcBorders>
          </w:tcPr>
          <w:p w:rsidR="00D046EA" w:rsidRPr="00D046EA" w:rsidRDefault="00D046EA" w:rsidP="00D046EA">
            <w:pPr>
              <w:rPr>
                <w:sz w:val="28"/>
                <w:szCs w:val="28"/>
              </w:rPr>
            </w:pPr>
            <w:r w:rsidRPr="00D046EA">
              <w:rPr>
                <w:sz w:val="28"/>
                <w:szCs w:val="28"/>
              </w:rPr>
              <w:t xml:space="preserve">- сформированность системы государственно-общественного управления муниципальной системой образования; </w:t>
            </w:r>
            <w:r w:rsidRPr="00D046EA">
              <w:rPr>
                <w:sz w:val="28"/>
                <w:szCs w:val="28"/>
              </w:rPr>
              <w:br/>
              <w:t xml:space="preserve">- оснащенность муниципальной </w:t>
            </w:r>
            <w:r w:rsidR="00DE3C0A">
              <w:rPr>
                <w:sz w:val="28"/>
                <w:szCs w:val="28"/>
              </w:rPr>
              <w:t xml:space="preserve"> </w:t>
            </w:r>
            <w:r w:rsidRPr="00D046EA">
              <w:rPr>
                <w:sz w:val="28"/>
                <w:szCs w:val="28"/>
              </w:rPr>
              <w:t xml:space="preserve"> системы</w:t>
            </w:r>
            <w:r w:rsidR="00DE3C0A">
              <w:rPr>
                <w:sz w:val="28"/>
                <w:szCs w:val="28"/>
              </w:rPr>
              <w:t xml:space="preserve"> образования</w:t>
            </w:r>
            <w:r w:rsidRPr="00D046EA">
              <w:rPr>
                <w:sz w:val="28"/>
                <w:szCs w:val="28"/>
              </w:rPr>
              <w:t xml:space="preserve"> нормативно-правовой базой становления и развития государственно-общественного управления ею; </w:t>
            </w:r>
            <w:r w:rsidRPr="00D046EA">
              <w:rPr>
                <w:sz w:val="28"/>
                <w:szCs w:val="28"/>
              </w:rPr>
              <w:br/>
              <w:t xml:space="preserve">- взаимодействие </w:t>
            </w:r>
            <w:r w:rsidR="00DE3C0A">
              <w:rPr>
                <w:sz w:val="28"/>
                <w:szCs w:val="28"/>
              </w:rPr>
              <w:t xml:space="preserve">  Управления образования администрации Володарского муниципального района</w:t>
            </w:r>
            <w:r w:rsidRPr="00D046EA">
              <w:rPr>
                <w:sz w:val="28"/>
                <w:szCs w:val="28"/>
              </w:rPr>
              <w:t xml:space="preserve"> и органов общественного управления муниципальной системой образования;</w:t>
            </w:r>
            <w:r w:rsidR="002C3750">
              <w:rPr>
                <w:sz w:val="28"/>
                <w:szCs w:val="28"/>
              </w:rPr>
              <w:t xml:space="preserve"> </w:t>
            </w:r>
            <w:r w:rsidRPr="00D046EA">
              <w:rPr>
                <w:sz w:val="28"/>
                <w:szCs w:val="28"/>
              </w:rPr>
              <w:t xml:space="preserve"> </w:t>
            </w:r>
            <w:r w:rsidRPr="00D046EA">
              <w:rPr>
                <w:sz w:val="28"/>
                <w:szCs w:val="28"/>
              </w:rPr>
              <w:br/>
              <w:t>- степень демократизации управления муниципальной   системой образования.</w:t>
            </w:r>
          </w:p>
          <w:p w:rsidR="006B07F0" w:rsidRDefault="006B07F0" w:rsidP="009A4F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997EFC" w:rsidRDefault="00997EFC" w:rsidP="002C3750">
      <w:pPr>
        <w:autoSpaceDE w:val="0"/>
        <w:autoSpaceDN w:val="0"/>
        <w:adjustRightInd w:val="0"/>
        <w:outlineLvl w:val="1"/>
      </w:pPr>
    </w:p>
    <w:p w:rsidR="00997EFC" w:rsidRDefault="00846CD6" w:rsidP="00997EFC">
      <w:pPr>
        <w:pStyle w:val="a6"/>
        <w:numPr>
          <w:ilvl w:val="0"/>
          <w:numId w:val="2"/>
        </w:numPr>
        <w:autoSpaceDE w:val="0"/>
        <w:autoSpaceDN w:val="0"/>
        <w:adjustRightInd w:val="0"/>
        <w:jc w:val="center"/>
        <w:outlineLvl w:val="1"/>
        <w:rPr>
          <w:b/>
          <w:sz w:val="28"/>
          <w:szCs w:val="28"/>
        </w:rPr>
      </w:pPr>
      <w:r>
        <w:rPr>
          <w:b/>
          <w:sz w:val="28"/>
          <w:szCs w:val="28"/>
        </w:rPr>
        <w:t>Введение</w:t>
      </w:r>
      <w:r w:rsidR="00997EFC" w:rsidRPr="00997EFC">
        <w:rPr>
          <w:b/>
          <w:sz w:val="28"/>
          <w:szCs w:val="28"/>
        </w:rPr>
        <w:t>.</w:t>
      </w:r>
    </w:p>
    <w:p w:rsidR="001D553A" w:rsidRDefault="001D553A" w:rsidP="00323727">
      <w:pPr>
        <w:ind w:left="-567" w:firstLine="142"/>
        <w:jc w:val="both"/>
        <w:rPr>
          <w:bCs/>
          <w:sz w:val="28"/>
          <w:szCs w:val="28"/>
        </w:rPr>
      </w:pPr>
      <w:r w:rsidRPr="001D553A">
        <w:rPr>
          <w:b/>
          <w:bCs/>
          <w:sz w:val="28"/>
          <w:szCs w:val="28"/>
        </w:rPr>
        <w:t>Государственно-общественное управление</w:t>
      </w:r>
      <w:r w:rsidRPr="001D553A">
        <w:rPr>
          <w:bCs/>
          <w:sz w:val="28"/>
          <w:szCs w:val="28"/>
        </w:rPr>
        <w:t xml:space="preserve"> -</w:t>
      </w:r>
      <w:r w:rsidRPr="001D553A">
        <w:rPr>
          <w:bCs/>
          <w:color w:val="002060"/>
          <w:sz w:val="28"/>
          <w:szCs w:val="28"/>
        </w:rPr>
        <w:t xml:space="preserve"> </w:t>
      </w:r>
      <w:r w:rsidRPr="001D553A">
        <w:rPr>
          <w:bCs/>
          <w:sz w:val="28"/>
          <w:szCs w:val="28"/>
        </w:rPr>
        <w:t xml:space="preserve">взаимодействие в управлении образованием, с одной стороны, различных субъектов, представляющих интересы, политику, гарантии и компетенцию государства в области образования (органы муниципальной власти, органы управления образованием, руководители образовательных </w:t>
      </w:r>
      <w:r w:rsidR="00F138A3">
        <w:rPr>
          <w:bCs/>
          <w:sz w:val="28"/>
          <w:szCs w:val="28"/>
        </w:rPr>
        <w:t>организаций</w:t>
      </w:r>
      <w:r w:rsidRPr="001D553A">
        <w:rPr>
          <w:bCs/>
          <w:sz w:val="28"/>
          <w:szCs w:val="28"/>
        </w:rPr>
        <w:t>), и, с другой стороны, различных субъектов, выражающих интересы в области образования гражданского общества, населения.</w:t>
      </w:r>
    </w:p>
    <w:p w:rsidR="00846CD6" w:rsidRPr="000161CE" w:rsidRDefault="00846CD6" w:rsidP="00323727">
      <w:pPr>
        <w:pStyle w:val="a7"/>
        <w:spacing w:before="0" w:beforeAutospacing="0" w:after="0" w:afterAutospacing="0"/>
        <w:ind w:left="-567"/>
        <w:jc w:val="both"/>
        <w:rPr>
          <w:i/>
          <w:sz w:val="28"/>
          <w:szCs w:val="28"/>
        </w:rPr>
      </w:pPr>
      <w:r w:rsidRPr="00F138A3">
        <w:rPr>
          <w:sz w:val="28"/>
          <w:szCs w:val="28"/>
        </w:rPr>
        <w:t>Суть государственно-общественного управления образованием</w:t>
      </w:r>
      <w:r w:rsidRPr="0068258D">
        <w:rPr>
          <w:sz w:val="28"/>
          <w:szCs w:val="28"/>
        </w:rPr>
        <w:t xml:space="preserve"> </w:t>
      </w:r>
      <w:r w:rsidRPr="005B12D0">
        <w:rPr>
          <w:sz w:val="28"/>
          <w:szCs w:val="28"/>
        </w:rPr>
        <w:t>состоит в объединении интересов государства и общества  в решении проблем обучения, воспитания и развития подрастающего поколения с учетом социальных, культурных особенностей, традиций муниципалитета.</w:t>
      </w:r>
      <w:r w:rsidRPr="0068258D">
        <w:rPr>
          <w:sz w:val="28"/>
          <w:szCs w:val="28"/>
        </w:rPr>
        <w:t xml:space="preserve">  </w:t>
      </w:r>
      <w:r w:rsidRPr="000161CE">
        <w:rPr>
          <w:rStyle w:val="a9"/>
          <w:i w:val="0"/>
          <w:sz w:val="28"/>
          <w:szCs w:val="28"/>
        </w:rPr>
        <w:t>Под государственно-</w:t>
      </w:r>
      <w:r w:rsidRPr="000161CE">
        <w:rPr>
          <w:rStyle w:val="a9"/>
          <w:i w:val="0"/>
          <w:sz w:val="28"/>
          <w:szCs w:val="28"/>
        </w:rPr>
        <w:lastRenderedPageBreak/>
        <w:t xml:space="preserve">общественным управлением образованием </w:t>
      </w:r>
      <w:r w:rsidRPr="000161CE">
        <w:rPr>
          <w:rStyle w:val="a8"/>
          <w:i/>
          <w:iCs/>
          <w:sz w:val="28"/>
          <w:szCs w:val="28"/>
        </w:rPr>
        <w:t>(ГОУО)</w:t>
      </w:r>
      <w:r w:rsidRPr="000161CE">
        <w:rPr>
          <w:rStyle w:val="a9"/>
          <w:i w:val="0"/>
          <w:sz w:val="28"/>
          <w:szCs w:val="28"/>
        </w:rPr>
        <w:t xml:space="preserve"> целесообразно понимать такое управление, в котором сочетается деятельность субъектов управления государственной и общественной природы, направленная на организацию функционирования и развития сферы образования.</w:t>
      </w:r>
      <w:r w:rsidRPr="000161CE">
        <w:rPr>
          <w:i/>
          <w:sz w:val="28"/>
          <w:szCs w:val="28"/>
        </w:rPr>
        <w:t xml:space="preserve"> </w:t>
      </w:r>
    </w:p>
    <w:p w:rsidR="00846CD6" w:rsidRDefault="00846CD6" w:rsidP="00323727">
      <w:pPr>
        <w:pStyle w:val="a7"/>
        <w:spacing w:before="0" w:beforeAutospacing="0" w:after="0" w:afterAutospacing="0"/>
        <w:ind w:left="-567"/>
        <w:jc w:val="both"/>
        <w:rPr>
          <w:sz w:val="28"/>
          <w:szCs w:val="28"/>
        </w:rPr>
      </w:pPr>
      <w:r>
        <w:rPr>
          <w:sz w:val="28"/>
          <w:szCs w:val="28"/>
        </w:rPr>
        <w:t xml:space="preserve">      </w:t>
      </w:r>
      <w:r w:rsidRPr="0068258D">
        <w:rPr>
          <w:sz w:val="28"/>
          <w:szCs w:val="28"/>
        </w:rPr>
        <w:t>Система ГОУО включает в себя всех участников образовательного процесса, их органы управления и органы государственного управления образованием; нормативно-правовую базу, регламентирующую деятельность субъектов государственно-общественного управления образованием; процедуры и механизмы их взаимодействия.</w:t>
      </w:r>
    </w:p>
    <w:p w:rsidR="00846CD6" w:rsidRDefault="00846CD6" w:rsidP="00323727">
      <w:pPr>
        <w:pStyle w:val="a7"/>
        <w:spacing w:before="0" w:beforeAutospacing="0" w:after="0" w:afterAutospacing="0"/>
        <w:ind w:left="-567"/>
        <w:jc w:val="both"/>
        <w:rPr>
          <w:sz w:val="28"/>
          <w:szCs w:val="28"/>
        </w:rPr>
      </w:pPr>
      <w:r w:rsidRPr="00CE062A">
        <w:rPr>
          <w:rStyle w:val="a9"/>
          <w:i w:val="0"/>
          <w:sz w:val="28"/>
          <w:szCs w:val="28"/>
        </w:rPr>
        <w:t xml:space="preserve">       Под</w:t>
      </w:r>
      <w:r w:rsidRPr="00CE062A">
        <w:rPr>
          <w:i/>
          <w:sz w:val="28"/>
          <w:szCs w:val="28"/>
        </w:rPr>
        <w:t xml:space="preserve"> </w:t>
      </w:r>
      <w:r w:rsidRPr="00CE062A">
        <w:rPr>
          <w:rStyle w:val="a9"/>
          <w:i w:val="0"/>
          <w:sz w:val="28"/>
          <w:szCs w:val="28"/>
        </w:rPr>
        <w:t>муниципальным управлением образованием</w:t>
      </w:r>
      <w:r w:rsidRPr="0068258D">
        <w:rPr>
          <w:sz w:val="28"/>
          <w:szCs w:val="28"/>
        </w:rPr>
        <w:t xml:space="preserve"> понимается целенаправленный организованный процесс, основанный на взаимодействии всех субъектов муниципального образования, состоящий в непрерывности прямого и обратного взаимодействия со средой. Он направлен на формирование единого образовательного пространства, обеспечивающего высокоэффективную систему услуг и условий, отвечающих потребностям всех слоев и групп населения конкретной местности, всех участников образовательного процесса.</w:t>
      </w:r>
    </w:p>
    <w:p w:rsidR="00F138A3" w:rsidRDefault="00846CD6" w:rsidP="00323727">
      <w:pPr>
        <w:pStyle w:val="a7"/>
        <w:spacing w:before="0" w:beforeAutospacing="0" w:after="0" w:afterAutospacing="0"/>
        <w:ind w:left="-567"/>
        <w:jc w:val="both"/>
        <w:rPr>
          <w:sz w:val="28"/>
          <w:szCs w:val="28"/>
        </w:rPr>
      </w:pPr>
      <w:r w:rsidRPr="00F138A3">
        <w:rPr>
          <w:sz w:val="28"/>
          <w:szCs w:val="28"/>
        </w:rPr>
        <w:t xml:space="preserve">     Процесс демократизации управления муниципальной  системой образования</w:t>
      </w:r>
      <w:r w:rsidRPr="0068258D">
        <w:rPr>
          <w:sz w:val="28"/>
          <w:szCs w:val="28"/>
        </w:rPr>
        <w:t xml:space="preserve"> - сложный и </w:t>
      </w:r>
      <w:proofErr w:type="gramStart"/>
      <w:r w:rsidRPr="0068258D">
        <w:rPr>
          <w:sz w:val="28"/>
          <w:szCs w:val="28"/>
        </w:rPr>
        <w:t>много</w:t>
      </w:r>
      <w:r w:rsidR="00A90588">
        <w:rPr>
          <w:sz w:val="28"/>
          <w:szCs w:val="28"/>
        </w:rPr>
        <w:t xml:space="preserve"> </w:t>
      </w:r>
      <w:r w:rsidRPr="0068258D">
        <w:rPr>
          <w:sz w:val="28"/>
          <w:szCs w:val="28"/>
        </w:rPr>
        <w:t>аспектный</w:t>
      </w:r>
      <w:proofErr w:type="gramEnd"/>
      <w:r w:rsidRPr="0068258D">
        <w:rPr>
          <w:sz w:val="28"/>
          <w:szCs w:val="28"/>
        </w:rPr>
        <w:t xml:space="preserve"> процесс, включающий в себя формирование двух базовых ветвей управления: государственной и общественной, а также формирование трех ветвей самоуправления: педагогического, ученического</w:t>
      </w:r>
      <w:r w:rsidR="00F138A3">
        <w:rPr>
          <w:sz w:val="28"/>
          <w:szCs w:val="28"/>
        </w:rPr>
        <w:t xml:space="preserve"> и родительского самоуправления.</w:t>
      </w:r>
      <w:r w:rsidRPr="0068258D">
        <w:rPr>
          <w:sz w:val="28"/>
          <w:szCs w:val="28"/>
        </w:rPr>
        <w:t xml:space="preserve"> </w:t>
      </w:r>
      <w:r w:rsidR="00F138A3">
        <w:rPr>
          <w:sz w:val="28"/>
          <w:szCs w:val="28"/>
        </w:rPr>
        <w:t xml:space="preserve"> </w:t>
      </w:r>
    </w:p>
    <w:p w:rsidR="00846CD6" w:rsidRPr="0068258D" w:rsidRDefault="00F138A3" w:rsidP="00323727">
      <w:pPr>
        <w:pStyle w:val="a7"/>
        <w:spacing w:before="0" w:beforeAutospacing="0" w:after="0" w:afterAutospacing="0"/>
        <w:ind w:left="-567"/>
        <w:jc w:val="both"/>
        <w:rPr>
          <w:sz w:val="28"/>
          <w:szCs w:val="28"/>
        </w:rPr>
      </w:pPr>
      <w:r>
        <w:rPr>
          <w:sz w:val="28"/>
          <w:szCs w:val="28"/>
        </w:rPr>
        <w:t xml:space="preserve">   </w:t>
      </w:r>
      <w:r w:rsidR="00846CD6">
        <w:rPr>
          <w:rStyle w:val="a9"/>
          <w:sz w:val="28"/>
          <w:szCs w:val="28"/>
        </w:rPr>
        <w:t xml:space="preserve"> </w:t>
      </w:r>
      <w:r w:rsidR="00846CD6" w:rsidRPr="0068258D">
        <w:rPr>
          <w:sz w:val="28"/>
          <w:szCs w:val="28"/>
        </w:rPr>
        <w:t>Основной целью демократизации управления муниципальной системой образования является достижение подлинного народовластия в системе образования.</w:t>
      </w:r>
      <w:r w:rsidR="00846CD6">
        <w:rPr>
          <w:sz w:val="28"/>
          <w:szCs w:val="28"/>
        </w:rPr>
        <w:t xml:space="preserve"> </w:t>
      </w:r>
      <w:r w:rsidR="00846CD6" w:rsidRPr="0068258D">
        <w:rPr>
          <w:sz w:val="28"/>
          <w:szCs w:val="28"/>
        </w:rPr>
        <w:t>Следовательно</w:t>
      </w:r>
      <w:r w:rsidR="00846CD6" w:rsidRPr="00CE062A">
        <w:rPr>
          <w:sz w:val="28"/>
          <w:szCs w:val="28"/>
        </w:rPr>
        <w:t xml:space="preserve">, </w:t>
      </w:r>
      <w:r w:rsidR="00846CD6" w:rsidRPr="00CE062A">
        <w:rPr>
          <w:rStyle w:val="a9"/>
          <w:i w:val="0"/>
          <w:sz w:val="28"/>
          <w:szCs w:val="28"/>
        </w:rPr>
        <w:t>демократизацию управления</w:t>
      </w:r>
      <w:r w:rsidR="00846CD6" w:rsidRPr="00CE062A">
        <w:rPr>
          <w:rStyle w:val="a9"/>
          <w:sz w:val="28"/>
          <w:szCs w:val="28"/>
        </w:rPr>
        <w:t xml:space="preserve"> </w:t>
      </w:r>
      <w:r w:rsidR="00846CD6" w:rsidRPr="00CE062A">
        <w:rPr>
          <w:rStyle w:val="a9"/>
          <w:i w:val="0"/>
          <w:sz w:val="28"/>
          <w:szCs w:val="28"/>
        </w:rPr>
        <w:t>муниципальной  системой</w:t>
      </w:r>
      <w:r w:rsidR="00846CD6" w:rsidRPr="00CE062A">
        <w:rPr>
          <w:sz w:val="28"/>
          <w:szCs w:val="28"/>
        </w:rPr>
        <w:t xml:space="preserve"> образования можно рассматривать как </w:t>
      </w:r>
      <w:r w:rsidR="00846CD6" w:rsidRPr="00CE062A">
        <w:rPr>
          <w:rStyle w:val="a9"/>
          <w:i w:val="0"/>
          <w:sz w:val="28"/>
          <w:szCs w:val="28"/>
        </w:rPr>
        <w:t>процесс</w:t>
      </w:r>
      <w:r w:rsidR="00846CD6" w:rsidRPr="00CE062A">
        <w:rPr>
          <w:sz w:val="28"/>
          <w:szCs w:val="28"/>
        </w:rPr>
        <w:t>, в котором сочетается деятельность субъектов муниципальной и общественной природы</w:t>
      </w:r>
      <w:r w:rsidR="00846CD6" w:rsidRPr="0068258D">
        <w:rPr>
          <w:sz w:val="28"/>
          <w:szCs w:val="28"/>
        </w:rPr>
        <w:t xml:space="preserve">, направленный на создание, развитие и функционирование всей сферы муниципальной системы образования. </w:t>
      </w:r>
      <w:r w:rsidR="00846CD6" w:rsidRPr="00CE062A">
        <w:rPr>
          <w:rStyle w:val="a9"/>
          <w:i w:val="0"/>
          <w:sz w:val="28"/>
          <w:szCs w:val="28"/>
        </w:rPr>
        <w:t>К основным признакам</w:t>
      </w:r>
      <w:r w:rsidR="00846CD6" w:rsidRPr="0068258D">
        <w:rPr>
          <w:sz w:val="28"/>
          <w:szCs w:val="28"/>
        </w:rPr>
        <w:t xml:space="preserve"> демократического, государственно-общественного управления муниципальной системой образования относятся:</w:t>
      </w:r>
    </w:p>
    <w:p w:rsidR="00846CD6" w:rsidRDefault="00846CD6" w:rsidP="00323727">
      <w:pPr>
        <w:pStyle w:val="a7"/>
        <w:spacing w:before="0" w:beforeAutospacing="0" w:after="0" w:afterAutospacing="0"/>
        <w:ind w:left="-567"/>
        <w:jc w:val="both"/>
        <w:rPr>
          <w:sz w:val="28"/>
          <w:szCs w:val="28"/>
        </w:rPr>
      </w:pPr>
      <w:r w:rsidRPr="0068258D">
        <w:rPr>
          <w:sz w:val="28"/>
          <w:szCs w:val="28"/>
        </w:rPr>
        <w:t>-</w:t>
      </w:r>
      <w:r>
        <w:rPr>
          <w:sz w:val="28"/>
          <w:szCs w:val="28"/>
        </w:rPr>
        <w:t> </w:t>
      </w:r>
      <w:r w:rsidRPr="0068258D">
        <w:rPr>
          <w:sz w:val="28"/>
          <w:szCs w:val="28"/>
        </w:rPr>
        <w:t xml:space="preserve">муниципальная структура управления и самоуправления образованием, в которой каждый из субъектов управления располагает определенными полномочиями (компетенцией) и вытекающей из них ответственностью; </w:t>
      </w:r>
    </w:p>
    <w:p w:rsidR="00846CD6" w:rsidRPr="0068258D" w:rsidRDefault="00846CD6" w:rsidP="00323727">
      <w:pPr>
        <w:pStyle w:val="a7"/>
        <w:spacing w:before="0" w:beforeAutospacing="0" w:after="0" w:afterAutospacing="0"/>
        <w:ind w:left="-567"/>
        <w:jc w:val="both"/>
        <w:rPr>
          <w:sz w:val="28"/>
          <w:szCs w:val="28"/>
        </w:rPr>
      </w:pPr>
      <w:r>
        <w:rPr>
          <w:sz w:val="28"/>
          <w:szCs w:val="28"/>
        </w:rPr>
        <w:t>-</w:t>
      </w:r>
      <w:r w:rsidRPr="0068258D">
        <w:rPr>
          <w:sz w:val="28"/>
          <w:szCs w:val="28"/>
        </w:rPr>
        <w:t>общественная структура управления образованием, все субъекты которой наделены реальными полномочиями (компетенцией) и вытекающей из них ответственностью;</w:t>
      </w:r>
    </w:p>
    <w:p w:rsidR="00846CD6" w:rsidRPr="0068258D" w:rsidRDefault="00846CD6" w:rsidP="00323727">
      <w:pPr>
        <w:pStyle w:val="a7"/>
        <w:spacing w:before="0" w:beforeAutospacing="0" w:after="0" w:afterAutospacing="0"/>
        <w:ind w:left="-567"/>
        <w:jc w:val="both"/>
        <w:rPr>
          <w:sz w:val="28"/>
          <w:szCs w:val="28"/>
        </w:rPr>
      </w:pPr>
      <w:r w:rsidRPr="0068258D">
        <w:rPr>
          <w:sz w:val="28"/>
          <w:szCs w:val="28"/>
        </w:rPr>
        <w:t>-</w:t>
      </w:r>
      <w:r>
        <w:rPr>
          <w:sz w:val="28"/>
          <w:szCs w:val="28"/>
        </w:rPr>
        <w:t> </w:t>
      </w:r>
      <w:r w:rsidRPr="0068258D">
        <w:rPr>
          <w:sz w:val="28"/>
          <w:szCs w:val="28"/>
        </w:rPr>
        <w:t>взаимосогласованное распределение полномочий (компетенции) и ответственности между муниципальными и общественными субъектами управления системой образования;</w:t>
      </w:r>
    </w:p>
    <w:p w:rsidR="00846CD6" w:rsidRDefault="00846CD6" w:rsidP="00323727">
      <w:pPr>
        <w:pStyle w:val="a7"/>
        <w:tabs>
          <w:tab w:val="left" w:pos="567"/>
        </w:tabs>
        <w:spacing w:before="0" w:beforeAutospacing="0" w:after="0" w:afterAutospacing="0"/>
        <w:ind w:left="-567"/>
        <w:jc w:val="both"/>
        <w:rPr>
          <w:sz w:val="28"/>
          <w:szCs w:val="28"/>
        </w:rPr>
      </w:pPr>
      <w:r w:rsidRPr="0068258D">
        <w:rPr>
          <w:sz w:val="28"/>
          <w:szCs w:val="28"/>
        </w:rPr>
        <w:t>-</w:t>
      </w:r>
      <w:r>
        <w:rPr>
          <w:sz w:val="28"/>
          <w:szCs w:val="28"/>
        </w:rPr>
        <w:t> </w:t>
      </w:r>
      <w:r w:rsidRPr="0068258D">
        <w:rPr>
          <w:sz w:val="28"/>
          <w:szCs w:val="28"/>
        </w:rPr>
        <w:t>принятая органами муниципального и общественного управления и самоуправления образованием система разрешения противоречий, возникающих между ними.</w:t>
      </w:r>
    </w:p>
    <w:p w:rsidR="00F151C8" w:rsidRDefault="00846CD6" w:rsidP="00323727">
      <w:pPr>
        <w:pStyle w:val="a7"/>
        <w:spacing w:before="0" w:beforeAutospacing="0" w:after="0" w:afterAutospacing="0"/>
        <w:ind w:left="-567"/>
        <w:jc w:val="both"/>
        <w:rPr>
          <w:sz w:val="28"/>
          <w:szCs w:val="28"/>
        </w:rPr>
      </w:pPr>
      <w:r>
        <w:rPr>
          <w:sz w:val="28"/>
          <w:szCs w:val="28"/>
        </w:rPr>
        <w:t xml:space="preserve">       </w:t>
      </w:r>
      <w:r w:rsidRPr="00CE062A">
        <w:rPr>
          <w:rStyle w:val="a9"/>
          <w:i w:val="0"/>
          <w:sz w:val="28"/>
          <w:szCs w:val="28"/>
        </w:rPr>
        <w:t>К основным принципам</w:t>
      </w:r>
      <w:r w:rsidRPr="0068258D">
        <w:rPr>
          <w:sz w:val="28"/>
          <w:szCs w:val="28"/>
        </w:rPr>
        <w:t xml:space="preserve"> демократизации управления муниципальной системой образования можно отнести следующие:</w:t>
      </w:r>
    </w:p>
    <w:p w:rsidR="002B43BC" w:rsidRDefault="00F138A3" w:rsidP="00323727">
      <w:pPr>
        <w:pStyle w:val="a7"/>
        <w:numPr>
          <w:ilvl w:val="0"/>
          <w:numId w:val="13"/>
        </w:numPr>
        <w:tabs>
          <w:tab w:val="left" w:pos="426"/>
        </w:tabs>
        <w:spacing w:before="0" w:beforeAutospacing="0" w:after="0" w:afterAutospacing="0"/>
        <w:ind w:left="-567" w:firstLine="0"/>
        <w:jc w:val="both"/>
        <w:rPr>
          <w:sz w:val="28"/>
          <w:szCs w:val="28"/>
        </w:rPr>
      </w:pPr>
      <w:r>
        <w:rPr>
          <w:sz w:val="28"/>
          <w:szCs w:val="28"/>
        </w:rPr>
        <w:lastRenderedPageBreak/>
        <w:t xml:space="preserve">    </w:t>
      </w:r>
      <w:r w:rsidR="00846CD6" w:rsidRPr="0068258D">
        <w:rPr>
          <w:sz w:val="28"/>
          <w:szCs w:val="28"/>
        </w:rPr>
        <w:t xml:space="preserve">принцип </w:t>
      </w:r>
      <w:r w:rsidR="00846CD6" w:rsidRPr="0068258D">
        <w:rPr>
          <w:rStyle w:val="a9"/>
          <w:sz w:val="28"/>
          <w:szCs w:val="28"/>
        </w:rPr>
        <w:t>законности</w:t>
      </w:r>
      <w:r w:rsidR="00846CD6" w:rsidRPr="0068258D">
        <w:rPr>
          <w:sz w:val="28"/>
          <w:szCs w:val="28"/>
        </w:rPr>
        <w:t xml:space="preserve">: непременное следование органов муниципального и общественного управления образованием Конституции РФ, ее законам и нормативно-правовым актам; </w:t>
      </w:r>
    </w:p>
    <w:p w:rsidR="002B43BC" w:rsidRDefault="00846CD6" w:rsidP="00323727">
      <w:pPr>
        <w:pStyle w:val="a7"/>
        <w:numPr>
          <w:ilvl w:val="0"/>
          <w:numId w:val="13"/>
        </w:numPr>
        <w:tabs>
          <w:tab w:val="left" w:pos="426"/>
        </w:tabs>
        <w:spacing w:before="0" w:beforeAutospacing="0" w:after="0" w:afterAutospacing="0"/>
        <w:ind w:left="-567" w:firstLine="0"/>
        <w:jc w:val="both"/>
        <w:rPr>
          <w:sz w:val="28"/>
          <w:szCs w:val="28"/>
        </w:rPr>
      </w:pPr>
      <w:r w:rsidRPr="002B43BC">
        <w:rPr>
          <w:sz w:val="28"/>
          <w:szCs w:val="28"/>
        </w:rPr>
        <w:t xml:space="preserve">принцип </w:t>
      </w:r>
      <w:r w:rsidRPr="002B43BC">
        <w:rPr>
          <w:rStyle w:val="a9"/>
          <w:sz w:val="28"/>
          <w:szCs w:val="28"/>
        </w:rPr>
        <w:t>открытости и гласности</w:t>
      </w:r>
      <w:r w:rsidRPr="002B43BC">
        <w:rPr>
          <w:sz w:val="28"/>
          <w:szCs w:val="28"/>
        </w:rPr>
        <w:t xml:space="preserve">: деятельность субъектов демократического, государственно-общественного управления образованием открыта для всех и обеспечивает получение всеми достоверной и оперативной информации; </w:t>
      </w:r>
    </w:p>
    <w:p w:rsidR="002B43BC" w:rsidRDefault="00846CD6" w:rsidP="00323727">
      <w:pPr>
        <w:pStyle w:val="a7"/>
        <w:numPr>
          <w:ilvl w:val="0"/>
          <w:numId w:val="13"/>
        </w:numPr>
        <w:tabs>
          <w:tab w:val="left" w:pos="426"/>
        </w:tabs>
        <w:spacing w:before="0" w:beforeAutospacing="0" w:after="0" w:afterAutospacing="0"/>
        <w:ind w:left="-567" w:firstLine="0"/>
        <w:jc w:val="both"/>
        <w:rPr>
          <w:sz w:val="28"/>
          <w:szCs w:val="28"/>
        </w:rPr>
      </w:pPr>
      <w:r w:rsidRPr="002B43BC">
        <w:rPr>
          <w:sz w:val="28"/>
          <w:szCs w:val="28"/>
        </w:rPr>
        <w:t xml:space="preserve">принцип </w:t>
      </w:r>
      <w:r w:rsidRPr="002B43BC">
        <w:rPr>
          <w:rStyle w:val="a9"/>
          <w:sz w:val="28"/>
          <w:szCs w:val="28"/>
        </w:rPr>
        <w:t>свободы и самодеятельности</w:t>
      </w:r>
      <w:r w:rsidRPr="002B43BC">
        <w:rPr>
          <w:sz w:val="28"/>
          <w:szCs w:val="28"/>
        </w:rPr>
        <w:t xml:space="preserve">: возможность каждого муниципального и общественного органа управления свободно выбирать методы и средства осуществления управленческой деятельности и проявлять активность и самодеятельность в ней; </w:t>
      </w:r>
    </w:p>
    <w:p w:rsidR="002B43BC" w:rsidRDefault="00846CD6" w:rsidP="00323727">
      <w:pPr>
        <w:pStyle w:val="a7"/>
        <w:numPr>
          <w:ilvl w:val="0"/>
          <w:numId w:val="13"/>
        </w:numPr>
        <w:tabs>
          <w:tab w:val="left" w:pos="426"/>
        </w:tabs>
        <w:spacing w:before="0" w:beforeAutospacing="0" w:after="0" w:afterAutospacing="0"/>
        <w:ind w:left="-567" w:firstLine="0"/>
        <w:jc w:val="both"/>
        <w:rPr>
          <w:sz w:val="28"/>
          <w:szCs w:val="28"/>
        </w:rPr>
      </w:pPr>
      <w:r w:rsidRPr="002B43BC">
        <w:rPr>
          <w:sz w:val="28"/>
          <w:szCs w:val="28"/>
        </w:rPr>
        <w:t xml:space="preserve">принцип </w:t>
      </w:r>
      <w:r w:rsidRPr="002B43BC">
        <w:rPr>
          <w:rStyle w:val="a9"/>
          <w:sz w:val="28"/>
          <w:szCs w:val="28"/>
        </w:rPr>
        <w:t>независимости и паритетности субъектов</w:t>
      </w:r>
      <w:r w:rsidRPr="002B43BC">
        <w:rPr>
          <w:sz w:val="28"/>
          <w:szCs w:val="28"/>
        </w:rPr>
        <w:t xml:space="preserve"> демократического, государственно-общественного управления образованием; </w:t>
      </w:r>
    </w:p>
    <w:p w:rsidR="002B43BC" w:rsidRDefault="00846CD6" w:rsidP="00323727">
      <w:pPr>
        <w:pStyle w:val="a7"/>
        <w:numPr>
          <w:ilvl w:val="0"/>
          <w:numId w:val="13"/>
        </w:numPr>
        <w:tabs>
          <w:tab w:val="left" w:pos="426"/>
        </w:tabs>
        <w:spacing w:before="0" w:beforeAutospacing="0" w:after="0" w:afterAutospacing="0"/>
        <w:ind w:left="-567" w:firstLine="0"/>
        <w:jc w:val="both"/>
        <w:rPr>
          <w:sz w:val="28"/>
          <w:szCs w:val="28"/>
        </w:rPr>
      </w:pPr>
      <w:r w:rsidRPr="002B43BC">
        <w:rPr>
          <w:sz w:val="28"/>
          <w:szCs w:val="28"/>
        </w:rPr>
        <w:t xml:space="preserve">принцип </w:t>
      </w:r>
      <w:r w:rsidRPr="002B43BC">
        <w:rPr>
          <w:rStyle w:val="a9"/>
          <w:sz w:val="28"/>
          <w:szCs w:val="28"/>
        </w:rPr>
        <w:t>целевой направленности деятельности субъектов</w:t>
      </w:r>
      <w:r w:rsidRPr="002B43BC">
        <w:rPr>
          <w:sz w:val="28"/>
          <w:szCs w:val="28"/>
        </w:rPr>
        <w:t xml:space="preserve"> управления на реализацию потребностей и интересов человека, общества и государства; принцип </w:t>
      </w:r>
      <w:r w:rsidRPr="002B43BC">
        <w:rPr>
          <w:rStyle w:val="a9"/>
          <w:sz w:val="28"/>
          <w:szCs w:val="28"/>
        </w:rPr>
        <w:t>согласованного распределения полномочий</w:t>
      </w:r>
      <w:r w:rsidRPr="002B43BC">
        <w:rPr>
          <w:sz w:val="28"/>
          <w:szCs w:val="28"/>
        </w:rPr>
        <w:t xml:space="preserve"> и сфер ответственности между муниципальными и общественными органами управления образованием; </w:t>
      </w:r>
    </w:p>
    <w:p w:rsidR="002B43BC" w:rsidRDefault="00846CD6" w:rsidP="00323727">
      <w:pPr>
        <w:pStyle w:val="a7"/>
        <w:numPr>
          <w:ilvl w:val="0"/>
          <w:numId w:val="13"/>
        </w:numPr>
        <w:tabs>
          <w:tab w:val="left" w:pos="426"/>
        </w:tabs>
        <w:spacing w:before="0" w:beforeAutospacing="0" w:after="0" w:afterAutospacing="0"/>
        <w:ind w:left="-567" w:firstLine="0"/>
        <w:jc w:val="both"/>
        <w:rPr>
          <w:sz w:val="28"/>
          <w:szCs w:val="28"/>
        </w:rPr>
      </w:pPr>
      <w:proofErr w:type="gramStart"/>
      <w:r w:rsidRPr="002B43BC">
        <w:rPr>
          <w:sz w:val="28"/>
          <w:szCs w:val="28"/>
        </w:rPr>
        <w:t xml:space="preserve">принцип </w:t>
      </w:r>
      <w:r w:rsidRPr="002B43BC">
        <w:rPr>
          <w:rStyle w:val="a9"/>
          <w:sz w:val="28"/>
          <w:szCs w:val="28"/>
        </w:rPr>
        <w:t>наделения полномочиями</w:t>
      </w:r>
      <w:r w:rsidRPr="002B43BC">
        <w:rPr>
          <w:sz w:val="28"/>
          <w:szCs w:val="28"/>
        </w:rPr>
        <w:t xml:space="preserve"> в муниципальной вертикали управления сверху вниз, а в общественной - снизу вверх (избирателями); принцип </w:t>
      </w:r>
      <w:r w:rsidRPr="002B43BC">
        <w:rPr>
          <w:rStyle w:val="a9"/>
          <w:sz w:val="28"/>
          <w:szCs w:val="28"/>
        </w:rPr>
        <w:t>правовой обоснованности притязаний</w:t>
      </w:r>
      <w:r w:rsidRPr="002B43BC">
        <w:rPr>
          <w:sz w:val="28"/>
          <w:szCs w:val="28"/>
        </w:rPr>
        <w:t xml:space="preserve"> участников образовательной деятельности на участие в управлении муниципа</w:t>
      </w:r>
      <w:r w:rsidR="002B43BC">
        <w:rPr>
          <w:sz w:val="28"/>
          <w:szCs w:val="28"/>
        </w:rPr>
        <w:t>льной образовательной системой;</w:t>
      </w:r>
      <w:proofErr w:type="gramEnd"/>
    </w:p>
    <w:p w:rsidR="002B43BC" w:rsidRDefault="00846CD6" w:rsidP="00323727">
      <w:pPr>
        <w:pStyle w:val="a7"/>
        <w:numPr>
          <w:ilvl w:val="0"/>
          <w:numId w:val="13"/>
        </w:numPr>
        <w:tabs>
          <w:tab w:val="left" w:pos="426"/>
        </w:tabs>
        <w:spacing w:before="0" w:beforeAutospacing="0" w:after="0" w:afterAutospacing="0"/>
        <w:ind w:left="-567" w:firstLine="0"/>
        <w:jc w:val="both"/>
        <w:rPr>
          <w:sz w:val="28"/>
          <w:szCs w:val="28"/>
        </w:rPr>
      </w:pPr>
      <w:r w:rsidRPr="002B43BC">
        <w:rPr>
          <w:sz w:val="28"/>
          <w:szCs w:val="28"/>
        </w:rPr>
        <w:t xml:space="preserve">принцип рационального </w:t>
      </w:r>
      <w:r w:rsidRPr="002B43BC">
        <w:rPr>
          <w:rStyle w:val="a9"/>
          <w:sz w:val="28"/>
          <w:szCs w:val="28"/>
        </w:rPr>
        <w:t>сочетания единоначалия и коллегиальности</w:t>
      </w:r>
      <w:r w:rsidRPr="002B43BC">
        <w:rPr>
          <w:sz w:val="28"/>
          <w:szCs w:val="28"/>
        </w:rPr>
        <w:t xml:space="preserve"> в системе управления муниципальной системой образования.</w:t>
      </w:r>
    </w:p>
    <w:p w:rsidR="002B43BC" w:rsidRDefault="002B43BC" w:rsidP="00323727">
      <w:pPr>
        <w:pStyle w:val="a7"/>
        <w:tabs>
          <w:tab w:val="left" w:pos="426"/>
        </w:tabs>
        <w:spacing w:before="0" w:beforeAutospacing="0" w:after="0" w:afterAutospacing="0"/>
        <w:ind w:left="-567"/>
        <w:jc w:val="both"/>
        <w:rPr>
          <w:rStyle w:val="a9"/>
          <w:i w:val="0"/>
          <w:sz w:val="28"/>
          <w:szCs w:val="28"/>
        </w:rPr>
      </w:pPr>
      <w:r>
        <w:rPr>
          <w:sz w:val="28"/>
          <w:szCs w:val="28"/>
        </w:rPr>
        <w:t xml:space="preserve">   </w:t>
      </w:r>
      <w:r w:rsidR="00846CD6" w:rsidRPr="002B43BC">
        <w:rPr>
          <w:sz w:val="28"/>
          <w:szCs w:val="28"/>
        </w:rPr>
        <w:t xml:space="preserve">Субъекты демократического, государственно-общественного управления муниципальной   системой образования могут иметь общее </w:t>
      </w:r>
      <w:r w:rsidR="00846CD6" w:rsidRPr="002B43BC">
        <w:rPr>
          <w:rStyle w:val="a9"/>
          <w:i w:val="0"/>
          <w:sz w:val="28"/>
          <w:szCs w:val="28"/>
        </w:rPr>
        <w:t>содержание деятельности по реализации функций управления:</w:t>
      </w:r>
    </w:p>
    <w:p w:rsidR="002B43BC" w:rsidRDefault="002B43BC" w:rsidP="00323727">
      <w:pPr>
        <w:pStyle w:val="a7"/>
        <w:tabs>
          <w:tab w:val="left" w:pos="426"/>
        </w:tabs>
        <w:spacing w:before="0" w:beforeAutospacing="0" w:after="0" w:afterAutospacing="0"/>
        <w:ind w:left="-567"/>
        <w:jc w:val="both"/>
        <w:rPr>
          <w:sz w:val="28"/>
          <w:szCs w:val="28"/>
        </w:rPr>
      </w:pPr>
      <w:r>
        <w:rPr>
          <w:rStyle w:val="a9"/>
          <w:i w:val="0"/>
          <w:sz w:val="28"/>
          <w:szCs w:val="28"/>
        </w:rPr>
        <w:t xml:space="preserve">  - </w:t>
      </w:r>
      <w:r>
        <w:rPr>
          <w:sz w:val="28"/>
          <w:szCs w:val="28"/>
        </w:rPr>
        <w:t>д</w:t>
      </w:r>
      <w:r w:rsidR="00846CD6" w:rsidRPr="0068258D">
        <w:rPr>
          <w:sz w:val="28"/>
          <w:szCs w:val="28"/>
        </w:rPr>
        <w:t xml:space="preserve">еятельность по обеспечению функционирования муниципальной </w:t>
      </w:r>
      <w:r w:rsidR="00846CD6">
        <w:rPr>
          <w:sz w:val="28"/>
          <w:szCs w:val="28"/>
        </w:rPr>
        <w:t xml:space="preserve"> </w:t>
      </w:r>
      <w:r w:rsidR="00846CD6" w:rsidRPr="0068258D">
        <w:rPr>
          <w:sz w:val="28"/>
          <w:szCs w:val="28"/>
        </w:rPr>
        <w:t xml:space="preserve"> системы</w:t>
      </w:r>
      <w:r w:rsidR="00846CD6">
        <w:rPr>
          <w:sz w:val="28"/>
          <w:szCs w:val="28"/>
        </w:rPr>
        <w:t xml:space="preserve"> образования</w:t>
      </w:r>
      <w:r w:rsidR="00846CD6" w:rsidRPr="0068258D">
        <w:rPr>
          <w:sz w:val="28"/>
          <w:szCs w:val="28"/>
        </w:rPr>
        <w:t>: участие в разработке, принятии и реализации нормативно-правовой базы функцио</w:t>
      </w:r>
      <w:r w:rsidR="00846CD6">
        <w:rPr>
          <w:sz w:val="28"/>
          <w:szCs w:val="28"/>
        </w:rPr>
        <w:t xml:space="preserve">нирования </w:t>
      </w:r>
      <w:r w:rsidR="00846CD6" w:rsidRPr="0068258D">
        <w:rPr>
          <w:sz w:val="28"/>
          <w:szCs w:val="28"/>
        </w:rPr>
        <w:t>сферы</w:t>
      </w:r>
      <w:r w:rsidR="00846CD6">
        <w:rPr>
          <w:sz w:val="28"/>
          <w:szCs w:val="28"/>
        </w:rPr>
        <w:t xml:space="preserve"> образования</w:t>
      </w:r>
      <w:r w:rsidR="00846CD6" w:rsidRPr="0068258D">
        <w:rPr>
          <w:sz w:val="28"/>
          <w:szCs w:val="28"/>
        </w:rPr>
        <w:t xml:space="preserve">, определение направлений расходования дополнительных финансовых средств и </w:t>
      </w:r>
      <w:proofErr w:type="gramStart"/>
      <w:r w:rsidR="00846CD6" w:rsidRPr="0068258D">
        <w:rPr>
          <w:sz w:val="28"/>
          <w:szCs w:val="28"/>
        </w:rPr>
        <w:t>контроль за</w:t>
      </w:r>
      <w:proofErr w:type="gramEnd"/>
      <w:r w:rsidR="00846CD6" w:rsidRPr="0068258D">
        <w:rPr>
          <w:sz w:val="28"/>
          <w:szCs w:val="28"/>
        </w:rPr>
        <w:t xml:space="preserve"> их рациональным использованием; организация обсуждения готовящихся и принимаемых законодательных и нормативно-правовых актов в сфере образования; </w:t>
      </w:r>
    </w:p>
    <w:p w:rsidR="00434554" w:rsidRDefault="002B43BC" w:rsidP="00323727">
      <w:pPr>
        <w:pStyle w:val="a7"/>
        <w:tabs>
          <w:tab w:val="left" w:pos="426"/>
        </w:tabs>
        <w:spacing w:before="0" w:beforeAutospacing="0" w:after="0" w:afterAutospacing="0"/>
        <w:ind w:left="-567"/>
        <w:jc w:val="both"/>
        <w:rPr>
          <w:sz w:val="28"/>
          <w:szCs w:val="28"/>
        </w:rPr>
      </w:pPr>
      <w:r>
        <w:rPr>
          <w:sz w:val="28"/>
          <w:szCs w:val="28"/>
        </w:rPr>
        <w:t xml:space="preserve">  - </w:t>
      </w:r>
      <w:r w:rsidR="00846CD6" w:rsidRPr="0068258D">
        <w:rPr>
          <w:sz w:val="28"/>
          <w:szCs w:val="28"/>
        </w:rPr>
        <w:t xml:space="preserve">обеспечение </w:t>
      </w:r>
      <w:proofErr w:type="gramStart"/>
      <w:r w:rsidR="00846CD6" w:rsidRPr="0068258D">
        <w:rPr>
          <w:sz w:val="28"/>
          <w:szCs w:val="28"/>
        </w:rPr>
        <w:t>контроля за</w:t>
      </w:r>
      <w:proofErr w:type="gramEnd"/>
      <w:r w:rsidR="00846CD6" w:rsidRPr="0068258D">
        <w:rPr>
          <w:sz w:val="28"/>
          <w:szCs w:val="28"/>
        </w:rPr>
        <w:t xml:space="preserve"> соблюдением действующего законодательства в области образования, полной реализации прав учащихся, родителей, работников образовательных учреждений, содействие </w:t>
      </w:r>
      <w:proofErr w:type="spellStart"/>
      <w:r w:rsidR="00846CD6" w:rsidRPr="0068258D">
        <w:rPr>
          <w:sz w:val="28"/>
          <w:szCs w:val="28"/>
        </w:rPr>
        <w:t>гуманизации</w:t>
      </w:r>
      <w:proofErr w:type="spellEnd"/>
      <w:r w:rsidR="00846CD6" w:rsidRPr="0068258D">
        <w:rPr>
          <w:sz w:val="28"/>
          <w:szCs w:val="28"/>
        </w:rPr>
        <w:t xml:space="preserve"> и гармонизации взаимоотношений участников образовательного процесса; привлечение в сферу образования сил и средств юридических и физических лиц; представление и защита интересов муниципальной системы образования; </w:t>
      </w:r>
    </w:p>
    <w:p w:rsidR="00997EFC" w:rsidRPr="00434554" w:rsidRDefault="002B43BC" w:rsidP="00323727">
      <w:pPr>
        <w:spacing w:before="100" w:beforeAutospacing="1" w:after="100" w:afterAutospacing="1"/>
        <w:ind w:left="-567"/>
        <w:jc w:val="both"/>
        <w:rPr>
          <w:sz w:val="28"/>
          <w:szCs w:val="28"/>
        </w:rPr>
      </w:pPr>
      <w:r>
        <w:rPr>
          <w:sz w:val="28"/>
          <w:szCs w:val="28"/>
        </w:rPr>
        <w:t>- с</w:t>
      </w:r>
      <w:r w:rsidR="00846CD6" w:rsidRPr="00434554">
        <w:rPr>
          <w:sz w:val="28"/>
          <w:szCs w:val="28"/>
        </w:rPr>
        <w:t xml:space="preserve">одействие совершенствованию деятельности и развитию муниципальной системы образования: разработка и реализация соответствующих проектов и программ; совершенствование содержания, организационной структуры, форм и методов образовательной деятельности и процессов управления ею; разработка, </w:t>
      </w:r>
      <w:r w:rsidR="00846CD6" w:rsidRPr="00434554">
        <w:rPr>
          <w:sz w:val="28"/>
          <w:szCs w:val="28"/>
        </w:rPr>
        <w:lastRenderedPageBreak/>
        <w:t>принятие и реализация мер стимулирования труда педагогов, учебной, трудовой и общественно-полезной деятельности обучающихся, деятельности родителей в интересах муниципальной образовательной системы; изыскание материальных и финансовых ресурсов для реализации проектов модернизации муниципальной   системы</w:t>
      </w:r>
      <w:r w:rsidR="004C7AA0" w:rsidRPr="00434554">
        <w:rPr>
          <w:sz w:val="28"/>
          <w:szCs w:val="28"/>
        </w:rPr>
        <w:t xml:space="preserve"> об</w:t>
      </w:r>
      <w:r w:rsidR="00846CD6" w:rsidRPr="00434554">
        <w:rPr>
          <w:sz w:val="28"/>
          <w:szCs w:val="28"/>
        </w:rPr>
        <w:t>разования и образовательных учреждений; участие в экспертизе качества образования</w:t>
      </w:r>
      <w:r w:rsidR="004C7AA0" w:rsidRPr="00434554">
        <w:rPr>
          <w:sz w:val="28"/>
          <w:szCs w:val="28"/>
        </w:rPr>
        <w:t>.</w:t>
      </w:r>
    </w:p>
    <w:p w:rsidR="0023755F" w:rsidRPr="001917AF" w:rsidRDefault="00997EFC" w:rsidP="00323727">
      <w:pPr>
        <w:pStyle w:val="a6"/>
        <w:numPr>
          <w:ilvl w:val="0"/>
          <w:numId w:val="2"/>
        </w:numPr>
        <w:autoSpaceDE w:val="0"/>
        <w:autoSpaceDN w:val="0"/>
        <w:adjustRightInd w:val="0"/>
        <w:ind w:left="-567"/>
        <w:jc w:val="center"/>
        <w:outlineLvl w:val="1"/>
        <w:rPr>
          <w:b/>
          <w:sz w:val="28"/>
          <w:szCs w:val="28"/>
        </w:rPr>
      </w:pPr>
      <w:r>
        <w:rPr>
          <w:b/>
          <w:sz w:val="28"/>
          <w:szCs w:val="28"/>
        </w:rPr>
        <w:t>Проблемно-ориентированный анализ.</w:t>
      </w:r>
    </w:p>
    <w:p w:rsidR="0023755F" w:rsidRDefault="0023755F" w:rsidP="00323727">
      <w:pPr>
        <w:pStyle w:val="a6"/>
        <w:autoSpaceDE w:val="0"/>
        <w:autoSpaceDN w:val="0"/>
        <w:adjustRightInd w:val="0"/>
        <w:ind w:left="-567"/>
        <w:jc w:val="both"/>
        <w:outlineLvl w:val="1"/>
        <w:rPr>
          <w:b/>
          <w:sz w:val="28"/>
          <w:szCs w:val="28"/>
        </w:rPr>
      </w:pPr>
      <w:r>
        <w:rPr>
          <w:b/>
          <w:sz w:val="28"/>
          <w:szCs w:val="28"/>
        </w:rPr>
        <w:t>2.1.Обоснование проблемы</w:t>
      </w:r>
    </w:p>
    <w:p w:rsidR="00366EA1" w:rsidRDefault="00366EA1" w:rsidP="00323727">
      <w:pPr>
        <w:ind w:left="-567"/>
        <w:jc w:val="both"/>
        <w:rPr>
          <w:sz w:val="28"/>
          <w:szCs w:val="28"/>
        </w:rPr>
      </w:pPr>
      <w:proofErr w:type="gramStart"/>
      <w:r w:rsidRPr="00915057">
        <w:rPr>
          <w:i/>
          <w:sz w:val="28"/>
          <w:szCs w:val="28"/>
        </w:rPr>
        <w:t>Обоснование:</w:t>
      </w:r>
      <w:r w:rsidRPr="0068258D">
        <w:rPr>
          <w:b/>
          <w:sz w:val="28"/>
          <w:szCs w:val="28"/>
        </w:rPr>
        <w:t xml:space="preserve"> </w:t>
      </w:r>
      <w:r w:rsidRPr="0068258D">
        <w:rPr>
          <w:sz w:val="28"/>
          <w:szCs w:val="28"/>
        </w:rPr>
        <w:t xml:space="preserve">необходимость создания модели государственно-общественного управления на муниципальном уровне исходит из положений федерального Закона «Об образовании в Российской Федерации», национальной образовательной инициативы «Наша новая школа», </w:t>
      </w:r>
      <w:hyperlink r:id="rId6" w:history="1">
        <w:r w:rsidRPr="0068258D">
          <w:rPr>
            <w:sz w:val="28"/>
            <w:szCs w:val="28"/>
          </w:rPr>
          <w:t>Стратеги</w:t>
        </w:r>
      </w:hyperlink>
      <w:r w:rsidRPr="0068258D">
        <w:rPr>
          <w:sz w:val="28"/>
          <w:szCs w:val="28"/>
        </w:rPr>
        <w:t>и развития образования в Нижегородской области</w:t>
      </w:r>
      <w:r>
        <w:rPr>
          <w:sz w:val="28"/>
          <w:szCs w:val="28"/>
        </w:rPr>
        <w:t xml:space="preserve"> </w:t>
      </w:r>
      <w:r w:rsidRPr="0068258D">
        <w:rPr>
          <w:sz w:val="28"/>
          <w:szCs w:val="28"/>
        </w:rPr>
        <w:t xml:space="preserve"> на период до 2020 года   о</w:t>
      </w:r>
      <w:r>
        <w:rPr>
          <w:sz w:val="28"/>
          <w:szCs w:val="28"/>
        </w:rPr>
        <w:t>б</w:t>
      </w:r>
      <w:r w:rsidRPr="0068258D">
        <w:rPr>
          <w:sz w:val="28"/>
          <w:szCs w:val="28"/>
        </w:rPr>
        <w:t xml:space="preserve"> </w:t>
      </w:r>
      <w:r>
        <w:rPr>
          <w:sz w:val="28"/>
          <w:szCs w:val="28"/>
        </w:rPr>
        <w:t xml:space="preserve">  обеспечении</w:t>
      </w:r>
      <w:r w:rsidRPr="0068258D">
        <w:rPr>
          <w:sz w:val="28"/>
          <w:szCs w:val="28"/>
        </w:rPr>
        <w:t xml:space="preserve"> открытости образования как государственно-общественной системы, необходимости перехода к модели взаимной ответственности в сфере образования и усиления роли всех субъектов образовательной политики</w:t>
      </w:r>
      <w:proofErr w:type="gramEnd"/>
      <w:r w:rsidRPr="0068258D">
        <w:rPr>
          <w:sz w:val="28"/>
          <w:szCs w:val="28"/>
        </w:rPr>
        <w:t>, их взаимодействия.</w:t>
      </w:r>
    </w:p>
    <w:p w:rsidR="0094260C" w:rsidRDefault="0094260C" w:rsidP="00323727">
      <w:pPr>
        <w:ind w:left="-567"/>
        <w:jc w:val="both"/>
        <w:rPr>
          <w:sz w:val="28"/>
          <w:szCs w:val="28"/>
        </w:rPr>
      </w:pPr>
      <w:r>
        <w:rPr>
          <w:sz w:val="28"/>
          <w:szCs w:val="28"/>
        </w:rPr>
        <w:t xml:space="preserve">  </w:t>
      </w:r>
      <w:r>
        <w:t xml:space="preserve">  </w:t>
      </w:r>
      <w:r>
        <w:rPr>
          <w:sz w:val="28"/>
          <w:szCs w:val="28"/>
        </w:rPr>
        <w:t>Н</w:t>
      </w:r>
      <w:r w:rsidRPr="0094260C">
        <w:rPr>
          <w:sz w:val="28"/>
          <w:szCs w:val="28"/>
        </w:rPr>
        <w:t xml:space="preserve">ормативные правовые документы   муниципального и </w:t>
      </w:r>
      <w:r>
        <w:rPr>
          <w:sz w:val="28"/>
          <w:szCs w:val="28"/>
        </w:rPr>
        <w:t>школьного</w:t>
      </w:r>
      <w:r w:rsidRPr="0094260C">
        <w:rPr>
          <w:sz w:val="28"/>
          <w:szCs w:val="28"/>
        </w:rPr>
        <w:t xml:space="preserve"> уровней имеют недоработки в отношении создания правового поля общественного уча</w:t>
      </w:r>
      <w:r>
        <w:rPr>
          <w:sz w:val="28"/>
          <w:szCs w:val="28"/>
        </w:rPr>
        <w:t xml:space="preserve">стия в управлении образованием. </w:t>
      </w:r>
      <w:r w:rsidRPr="0094260C">
        <w:rPr>
          <w:sz w:val="28"/>
          <w:szCs w:val="28"/>
        </w:rPr>
        <w:t>Это порож</w:t>
      </w:r>
      <w:r>
        <w:rPr>
          <w:sz w:val="28"/>
          <w:szCs w:val="28"/>
        </w:rPr>
        <w:t xml:space="preserve">дает противоречия, выражающиеся </w:t>
      </w:r>
      <w:proofErr w:type="gramStart"/>
      <w:r>
        <w:rPr>
          <w:sz w:val="28"/>
          <w:szCs w:val="28"/>
        </w:rPr>
        <w:t>в</w:t>
      </w:r>
      <w:proofErr w:type="gramEnd"/>
      <w:r>
        <w:rPr>
          <w:sz w:val="28"/>
          <w:szCs w:val="28"/>
        </w:rPr>
        <w:t>:</w:t>
      </w:r>
    </w:p>
    <w:p w:rsidR="0094260C" w:rsidRDefault="0094260C" w:rsidP="00323727">
      <w:pPr>
        <w:ind w:left="-567"/>
        <w:jc w:val="both"/>
        <w:rPr>
          <w:sz w:val="28"/>
          <w:szCs w:val="28"/>
        </w:rPr>
      </w:pPr>
      <w:proofErr w:type="gramStart"/>
      <w:r>
        <w:rPr>
          <w:sz w:val="28"/>
          <w:szCs w:val="28"/>
        </w:rPr>
        <w:t>-</w:t>
      </w:r>
      <w:r w:rsidRPr="0094260C">
        <w:rPr>
          <w:sz w:val="28"/>
          <w:szCs w:val="28"/>
        </w:rPr>
        <w:t xml:space="preserve"> сложившемся стереотипе мышления о </w:t>
      </w:r>
      <w:proofErr w:type="spellStart"/>
      <w:r w:rsidRPr="0094260C">
        <w:rPr>
          <w:sz w:val="28"/>
          <w:szCs w:val="28"/>
        </w:rPr>
        <w:t>самодостаточной</w:t>
      </w:r>
      <w:proofErr w:type="spellEnd"/>
      <w:r w:rsidRPr="0094260C">
        <w:rPr>
          <w:sz w:val="28"/>
          <w:szCs w:val="28"/>
        </w:rPr>
        <w:t xml:space="preserve"> роли государства в управлении образованием и декларируемой в нормативных документах новой паритетной роли общества в управлении данной сферой;</w:t>
      </w:r>
      <w:r w:rsidRPr="0094260C">
        <w:rPr>
          <w:sz w:val="28"/>
          <w:szCs w:val="28"/>
        </w:rPr>
        <w:br/>
        <w:t>– невозможности общественности активизировать свою роль в управлении развитием муниципальной образовательной системы, учреждений образования и одновременно недостаточной ее компетентностью в вопросах педагогического менеджмента.</w:t>
      </w:r>
      <w:proofErr w:type="gramEnd"/>
      <w:r w:rsidRPr="0094260C">
        <w:rPr>
          <w:sz w:val="28"/>
          <w:szCs w:val="28"/>
        </w:rPr>
        <w:br/>
      </w:r>
      <w:r>
        <w:rPr>
          <w:sz w:val="28"/>
          <w:szCs w:val="28"/>
        </w:rPr>
        <w:t xml:space="preserve">      </w:t>
      </w:r>
      <w:r w:rsidRPr="0094260C">
        <w:rPr>
          <w:sz w:val="28"/>
          <w:szCs w:val="28"/>
        </w:rPr>
        <w:t xml:space="preserve">В связи с этим, реформирование системы образования, реализация целевых программ в сфере образования, инновационная деятельность, ориентация на достижение высокого качества и непрерывность образования, удовлетворение растущих образовательных потребностей социальных заказчиков осуществляются без полноценного общественного участия. Требуется определение условий, средств, форм и направлений </w:t>
      </w:r>
      <w:proofErr w:type="gramStart"/>
      <w:r w:rsidRPr="0094260C">
        <w:rPr>
          <w:sz w:val="28"/>
          <w:szCs w:val="28"/>
        </w:rPr>
        <w:t>взаимодействия</w:t>
      </w:r>
      <w:proofErr w:type="gramEnd"/>
      <w:r w:rsidRPr="0094260C">
        <w:rPr>
          <w:sz w:val="28"/>
          <w:szCs w:val="28"/>
        </w:rPr>
        <w:t xml:space="preserve"> государственных и общественных институтов в управлении образ</w:t>
      </w:r>
      <w:r>
        <w:rPr>
          <w:sz w:val="28"/>
          <w:szCs w:val="28"/>
        </w:rPr>
        <w:t xml:space="preserve">ованием, которые бы позволили: </w:t>
      </w:r>
    </w:p>
    <w:p w:rsidR="0094260C" w:rsidRDefault="0094260C" w:rsidP="00323727">
      <w:pPr>
        <w:ind w:left="-567"/>
        <w:jc w:val="both"/>
        <w:rPr>
          <w:sz w:val="28"/>
          <w:szCs w:val="28"/>
        </w:rPr>
      </w:pPr>
      <w:r>
        <w:rPr>
          <w:sz w:val="28"/>
          <w:szCs w:val="28"/>
        </w:rPr>
        <w:t>-</w:t>
      </w:r>
      <w:r w:rsidRPr="0094260C">
        <w:rPr>
          <w:sz w:val="28"/>
          <w:szCs w:val="28"/>
        </w:rPr>
        <w:t>реализовать в полной мере определенные Конституцией Российской Федерации,</w:t>
      </w:r>
      <w:r>
        <w:rPr>
          <w:sz w:val="28"/>
          <w:szCs w:val="28"/>
        </w:rPr>
        <w:t xml:space="preserve"> Федеральным</w:t>
      </w:r>
      <w:r w:rsidRPr="0094260C">
        <w:rPr>
          <w:sz w:val="28"/>
          <w:szCs w:val="28"/>
        </w:rPr>
        <w:t xml:space="preserve"> Законом «Об образовании</w:t>
      </w:r>
      <w:r>
        <w:rPr>
          <w:sz w:val="28"/>
          <w:szCs w:val="28"/>
        </w:rPr>
        <w:t xml:space="preserve"> в Российской Федерации</w:t>
      </w:r>
      <w:r w:rsidRPr="0094260C">
        <w:rPr>
          <w:sz w:val="28"/>
          <w:szCs w:val="28"/>
        </w:rPr>
        <w:t>» права работников образовательного учреждения, обучающихся и их родителей (законных представителей) на участие в управлении образовательным учрежде</w:t>
      </w:r>
      <w:r w:rsidRPr="0094260C">
        <w:rPr>
          <w:sz w:val="28"/>
          <w:szCs w:val="28"/>
        </w:rPr>
        <w:softHyphen/>
        <w:t>нием;</w:t>
      </w:r>
      <w:proofErr w:type="gramStart"/>
      <w:r w:rsidRPr="0094260C">
        <w:rPr>
          <w:sz w:val="28"/>
          <w:szCs w:val="28"/>
        </w:rPr>
        <w:br/>
      </w:r>
      <w:r>
        <w:rPr>
          <w:sz w:val="28"/>
          <w:szCs w:val="28"/>
        </w:rPr>
        <w:t>-</w:t>
      </w:r>
      <w:proofErr w:type="gramEnd"/>
      <w:r w:rsidRPr="0094260C">
        <w:rPr>
          <w:sz w:val="28"/>
          <w:szCs w:val="28"/>
        </w:rPr>
        <w:t>повысить уровень качества удовлетворения образовательных потребностей и интересов всех категорий участников образовательного процесса;</w:t>
      </w:r>
      <w:r w:rsidRPr="0094260C">
        <w:rPr>
          <w:sz w:val="28"/>
          <w:szCs w:val="28"/>
        </w:rPr>
        <w:br/>
      </w:r>
      <w:r>
        <w:rPr>
          <w:sz w:val="28"/>
          <w:szCs w:val="28"/>
        </w:rPr>
        <w:t>-</w:t>
      </w:r>
      <w:r w:rsidRPr="0094260C">
        <w:rPr>
          <w:sz w:val="28"/>
          <w:szCs w:val="28"/>
        </w:rPr>
        <w:t xml:space="preserve">внедрить эффективные модели государственно-общественного управления, способствующие развитию общественно-гражданских форм управления как важного условия повышения качества, открытости и инвестиционной привлекательности образования, полной реализации государственных гарантий и </w:t>
      </w:r>
      <w:r w:rsidRPr="0094260C">
        <w:rPr>
          <w:sz w:val="28"/>
          <w:szCs w:val="28"/>
        </w:rPr>
        <w:lastRenderedPageBreak/>
        <w:t>соблюдения прав и свобод граждан в области образования;</w:t>
      </w:r>
      <w:proofErr w:type="gramStart"/>
      <w:r w:rsidRPr="0094260C">
        <w:rPr>
          <w:sz w:val="28"/>
          <w:szCs w:val="28"/>
        </w:rPr>
        <w:br/>
      </w:r>
      <w:r>
        <w:rPr>
          <w:sz w:val="28"/>
          <w:szCs w:val="28"/>
        </w:rPr>
        <w:t>-</w:t>
      </w:r>
      <w:proofErr w:type="gramEnd"/>
      <w:r w:rsidRPr="0094260C">
        <w:rPr>
          <w:sz w:val="28"/>
          <w:szCs w:val="28"/>
        </w:rPr>
        <w:t xml:space="preserve">вовлекать общественность в формирование и реализацию образовательной политики региона, муниципального района, </w:t>
      </w:r>
      <w:r>
        <w:rPr>
          <w:sz w:val="28"/>
          <w:szCs w:val="28"/>
        </w:rPr>
        <w:t xml:space="preserve"> </w:t>
      </w:r>
    </w:p>
    <w:p w:rsidR="0094260C" w:rsidRDefault="0094260C" w:rsidP="00323727">
      <w:pPr>
        <w:ind w:left="-567"/>
        <w:jc w:val="both"/>
        <w:rPr>
          <w:sz w:val="28"/>
          <w:szCs w:val="28"/>
        </w:rPr>
      </w:pPr>
      <w:r>
        <w:rPr>
          <w:sz w:val="28"/>
          <w:szCs w:val="28"/>
        </w:rPr>
        <w:t>-</w:t>
      </w:r>
      <w:r w:rsidRPr="0094260C">
        <w:rPr>
          <w:sz w:val="28"/>
          <w:szCs w:val="28"/>
        </w:rPr>
        <w:t xml:space="preserve"> обеспечить оптимальное развитие органов общественного управления и самоуправления</w:t>
      </w:r>
      <w:r w:rsidR="006601B6">
        <w:rPr>
          <w:sz w:val="28"/>
          <w:szCs w:val="28"/>
        </w:rPr>
        <w:t xml:space="preserve"> на муниципальном уровне и</w:t>
      </w:r>
      <w:r w:rsidRPr="0094260C">
        <w:rPr>
          <w:sz w:val="28"/>
          <w:szCs w:val="28"/>
        </w:rPr>
        <w:t xml:space="preserve"> в каждом образовательном учреждении;</w:t>
      </w:r>
      <w:proofErr w:type="gramStart"/>
      <w:r w:rsidRPr="0094260C">
        <w:rPr>
          <w:sz w:val="28"/>
          <w:szCs w:val="28"/>
        </w:rPr>
        <w:br/>
      </w:r>
      <w:r>
        <w:rPr>
          <w:sz w:val="28"/>
          <w:szCs w:val="28"/>
        </w:rPr>
        <w:t>-</w:t>
      </w:r>
      <w:proofErr w:type="gramEnd"/>
      <w:r w:rsidRPr="0094260C">
        <w:rPr>
          <w:sz w:val="28"/>
          <w:szCs w:val="28"/>
        </w:rPr>
        <w:t>наделить органы самоуправления полномочиями, направленными на совершенствование образовательного процесса, представление и защиту п</w:t>
      </w:r>
      <w:r>
        <w:rPr>
          <w:sz w:val="28"/>
          <w:szCs w:val="28"/>
        </w:rPr>
        <w:t>рав и интересов его участников;</w:t>
      </w:r>
    </w:p>
    <w:p w:rsidR="00BC64E2" w:rsidRDefault="0094260C" w:rsidP="00323727">
      <w:pPr>
        <w:ind w:left="-567"/>
        <w:jc w:val="both"/>
        <w:rPr>
          <w:sz w:val="28"/>
          <w:szCs w:val="28"/>
        </w:rPr>
      </w:pPr>
      <w:r>
        <w:rPr>
          <w:sz w:val="28"/>
          <w:szCs w:val="28"/>
        </w:rPr>
        <w:t>-</w:t>
      </w:r>
      <w:r w:rsidRPr="0094260C">
        <w:rPr>
          <w:sz w:val="28"/>
          <w:szCs w:val="28"/>
        </w:rPr>
        <w:t>развивать систему публичных отчетов</w:t>
      </w:r>
      <w:r>
        <w:rPr>
          <w:sz w:val="28"/>
          <w:szCs w:val="28"/>
        </w:rPr>
        <w:t xml:space="preserve"> Управления образования и</w:t>
      </w:r>
      <w:r w:rsidRPr="0094260C">
        <w:rPr>
          <w:sz w:val="28"/>
          <w:szCs w:val="28"/>
        </w:rPr>
        <w:t xml:space="preserve"> образовательных учреждений об итогах собственной деятельности и ресурсном обеспеч</w:t>
      </w:r>
      <w:r w:rsidR="00BC64E2">
        <w:rPr>
          <w:sz w:val="28"/>
          <w:szCs w:val="28"/>
        </w:rPr>
        <w:t>ении образовательного процесса;</w:t>
      </w:r>
    </w:p>
    <w:p w:rsidR="0094260C" w:rsidRDefault="00BC64E2" w:rsidP="00323727">
      <w:pPr>
        <w:ind w:left="-567"/>
        <w:jc w:val="both"/>
        <w:rPr>
          <w:sz w:val="28"/>
          <w:szCs w:val="28"/>
        </w:rPr>
      </w:pPr>
      <w:r>
        <w:rPr>
          <w:sz w:val="28"/>
          <w:szCs w:val="28"/>
        </w:rPr>
        <w:t>-</w:t>
      </w:r>
      <w:r w:rsidR="0094260C" w:rsidRPr="0094260C">
        <w:rPr>
          <w:sz w:val="28"/>
          <w:szCs w:val="28"/>
        </w:rPr>
        <w:t>обеспечить участие в процедурах лицензирования и аккредитации образовательных учреждений, аттестации работников образования представителей общественности из числа лиц, не являющихся работниками учреждений, подведомственных ор</w:t>
      </w:r>
      <w:r w:rsidR="0094260C" w:rsidRPr="0094260C">
        <w:rPr>
          <w:sz w:val="28"/>
          <w:szCs w:val="28"/>
        </w:rPr>
        <w:softHyphen/>
        <w:t>ганам управления образованием;</w:t>
      </w:r>
      <w:r w:rsidR="0094260C" w:rsidRPr="0094260C">
        <w:rPr>
          <w:sz w:val="28"/>
          <w:szCs w:val="28"/>
        </w:rPr>
        <w:br/>
        <w:t>проводить конструктивные общественные обсуждения, публичные дискуссии по проблемам образования.</w:t>
      </w:r>
    </w:p>
    <w:p w:rsidR="002C3750" w:rsidRPr="002C3750" w:rsidRDefault="00E75992" w:rsidP="00323727">
      <w:pPr>
        <w:ind w:left="-567"/>
        <w:jc w:val="both"/>
        <w:rPr>
          <w:b/>
          <w:sz w:val="28"/>
          <w:szCs w:val="28"/>
        </w:rPr>
      </w:pPr>
      <w:r>
        <w:rPr>
          <w:b/>
          <w:sz w:val="28"/>
          <w:szCs w:val="28"/>
        </w:rPr>
        <w:t xml:space="preserve">    </w:t>
      </w:r>
      <w:r w:rsidR="002C3750" w:rsidRPr="002C3750">
        <w:rPr>
          <w:b/>
          <w:sz w:val="28"/>
          <w:szCs w:val="28"/>
        </w:rPr>
        <w:t xml:space="preserve">2.2. Анализ проблемы и пути </w:t>
      </w:r>
      <w:r w:rsidR="001917AF">
        <w:rPr>
          <w:b/>
          <w:sz w:val="28"/>
          <w:szCs w:val="28"/>
        </w:rPr>
        <w:t>её</w:t>
      </w:r>
      <w:r w:rsidR="002C3750" w:rsidRPr="002C3750">
        <w:rPr>
          <w:b/>
          <w:sz w:val="28"/>
          <w:szCs w:val="28"/>
        </w:rPr>
        <w:t xml:space="preserve"> решения в Володарском муниципальном районе</w:t>
      </w:r>
    </w:p>
    <w:p w:rsidR="00F53D02" w:rsidRPr="00F53D02" w:rsidRDefault="00F53D02" w:rsidP="00323727">
      <w:pPr>
        <w:ind w:left="-567"/>
        <w:jc w:val="both"/>
        <w:rPr>
          <w:sz w:val="28"/>
          <w:szCs w:val="28"/>
        </w:rPr>
      </w:pPr>
      <w:r w:rsidRPr="0094260C">
        <w:rPr>
          <w:sz w:val="28"/>
          <w:szCs w:val="28"/>
        </w:rPr>
        <w:t xml:space="preserve">     В настоящее время в образовательных учреждениях района созданы и нормативно закреплены в уставах такие общественные субъекты управления, как Совет школы, Общешкольная конференция, Наблюдательный совет (МАОУ</w:t>
      </w:r>
      <w:r>
        <w:rPr>
          <w:sz w:val="28"/>
          <w:szCs w:val="28"/>
        </w:rPr>
        <w:t xml:space="preserve"> СОШ №48,53,58), общешкольный родительский комитет. На муниципальном уровне созданы и работают: экспертно-методический совет, Совет директоров образовательных учреждений, Совет заведующих дошкольными</w:t>
      </w:r>
      <w:r w:rsidR="00C10D2F">
        <w:rPr>
          <w:sz w:val="28"/>
          <w:szCs w:val="28"/>
        </w:rPr>
        <w:t xml:space="preserve"> образовательными учреждениями, Совет ветеранов педагогического труда, Собрание родительского актива района, профессиональные сообщества педагогов: районные методические объединения учителей-предметников, проблемно-творческие группы педагогов. Разработаны локальные акты:</w:t>
      </w:r>
      <w:r>
        <w:rPr>
          <w:sz w:val="28"/>
          <w:szCs w:val="28"/>
        </w:rPr>
        <w:t xml:space="preserve"> </w:t>
      </w:r>
    </w:p>
    <w:p w:rsidR="00366EA1" w:rsidRDefault="002C3750" w:rsidP="00323727">
      <w:pPr>
        <w:pStyle w:val="a6"/>
        <w:autoSpaceDE w:val="0"/>
        <w:autoSpaceDN w:val="0"/>
        <w:adjustRightInd w:val="0"/>
        <w:ind w:left="-567"/>
        <w:jc w:val="both"/>
        <w:outlineLvl w:val="1"/>
        <w:rPr>
          <w:sz w:val="28"/>
          <w:szCs w:val="28"/>
        </w:rPr>
      </w:pPr>
      <w:r>
        <w:rPr>
          <w:sz w:val="28"/>
          <w:szCs w:val="28"/>
        </w:rPr>
        <w:t xml:space="preserve">      </w:t>
      </w:r>
      <w:proofErr w:type="gramStart"/>
      <w:r w:rsidR="00175252" w:rsidRPr="00175252">
        <w:rPr>
          <w:sz w:val="28"/>
          <w:szCs w:val="28"/>
        </w:rPr>
        <w:t>Однако</w:t>
      </w:r>
      <w:r w:rsidR="00175252">
        <w:rPr>
          <w:sz w:val="28"/>
          <w:szCs w:val="28"/>
        </w:rPr>
        <w:t xml:space="preserve"> анализ деятельности субъектов государственно-общественного управления образованием Володарского муниципального района, нормативно-правовое обеспечение их деятельности, степень взаимодействия и социального партнёрства всех участников управления образованием на муниципальном и школьном уровнях позволяют выделить следующие проблемы и пути их решения: </w:t>
      </w:r>
      <w:proofErr w:type="gramEnd"/>
    </w:p>
    <w:p w:rsidR="00323727" w:rsidRPr="00175252" w:rsidRDefault="00323727" w:rsidP="00323727">
      <w:pPr>
        <w:pStyle w:val="a6"/>
        <w:autoSpaceDE w:val="0"/>
        <w:autoSpaceDN w:val="0"/>
        <w:adjustRightInd w:val="0"/>
        <w:ind w:left="-567"/>
        <w:jc w:val="both"/>
        <w:outlineLvl w:val="1"/>
        <w:rPr>
          <w:sz w:val="28"/>
          <w:szCs w:val="28"/>
        </w:rPr>
      </w:pPr>
    </w:p>
    <w:tbl>
      <w:tblPr>
        <w:tblStyle w:val="aa"/>
        <w:tblW w:w="0" w:type="auto"/>
        <w:tblInd w:w="-426" w:type="dxa"/>
        <w:tblLook w:val="04A0"/>
      </w:tblPr>
      <w:tblGrid>
        <w:gridCol w:w="3653"/>
        <w:gridCol w:w="6237"/>
      </w:tblGrid>
      <w:tr w:rsidR="002256AE" w:rsidTr="00116E76">
        <w:tc>
          <w:tcPr>
            <w:tcW w:w="3653" w:type="dxa"/>
          </w:tcPr>
          <w:p w:rsidR="00175252" w:rsidRPr="003D2EB1" w:rsidRDefault="00275A28" w:rsidP="003D2EB1">
            <w:pPr>
              <w:pStyle w:val="a6"/>
              <w:autoSpaceDE w:val="0"/>
              <w:autoSpaceDN w:val="0"/>
              <w:adjustRightInd w:val="0"/>
              <w:ind w:left="0"/>
              <w:jc w:val="center"/>
              <w:outlineLvl w:val="1"/>
              <w:rPr>
                <w:b/>
                <w:sz w:val="24"/>
                <w:szCs w:val="24"/>
              </w:rPr>
            </w:pPr>
            <w:r w:rsidRPr="003D2EB1">
              <w:rPr>
                <w:b/>
                <w:sz w:val="24"/>
                <w:szCs w:val="24"/>
              </w:rPr>
              <w:t xml:space="preserve">Выявленная проблема в </w:t>
            </w:r>
            <w:r w:rsidR="00B74EA5" w:rsidRPr="003D2EB1">
              <w:rPr>
                <w:b/>
                <w:sz w:val="24"/>
                <w:szCs w:val="24"/>
              </w:rPr>
              <w:t>государственно-общественном управлении</w:t>
            </w:r>
          </w:p>
        </w:tc>
        <w:tc>
          <w:tcPr>
            <w:tcW w:w="6237" w:type="dxa"/>
          </w:tcPr>
          <w:p w:rsidR="00175252" w:rsidRPr="003D2EB1" w:rsidRDefault="00B74EA5" w:rsidP="003D2EB1">
            <w:pPr>
              <w:pStyle w:val="a6"/>
              <w:autoSpaceDE w:val="0"/>
              <w:autoSpaceDN w:val="0"/>
              <w:adjustRightInd w:val="0"/>
              <w:ind w:left="0"/>
              <w:jc w:val="center"/>
              <w:outlineLvl w:val="1"/>
              <w:rPr>
                <w:b/>
                <w:sz w:val="24"/>
                <w:szCs w:val="24"/>
              </w:rPr>
            </w:pPr>
            <w:r w:rsidRPr="003D2EB1">
              <w:rPr>
                <w:b/>
                <w:sz w:val="24"/>
                <w:szCs w:val="24"/>
              </w:rPr>
              <w:t>Предполагаемые пути решения</w:t>
            </w:r>
          </w:p>
        </w:tc>
      </w:tr>
      <w:tr w:rsidR="002256AE" w:rsidTr="00116E76">
        <w:tc>
          <w:tcPr>
            <w:tcW w:w="3653" w:type="dxa"/>
          </w:tcPr>
          <w:p w:rsidR="00B74EA5" w:rsidRPr="00B74EA5" w:rsidRDefault="00B74EA5" w:rsidP="00275A28">
            <w:pPr>
              <w:pStyle w:val="a6"/>
              <w:autoSpaceDE w:val="0"/>
              <w:autoSpaceDN w:val="0"/>
              <w:adjustRightInd w:val="0"/>
              <w:ind w:left="0"/>
              <w:outlineLvl w:val="1"/>
              <w:rPr>
                <w:sz w:val="28"/>
                <w:szCs w:val="28"/>
              </w:rPr>
            </w:pPr>
            <w:r>
              <w:rPr>
                <w:sz w:val="28"/>
                <w:szCs w:val="28"/>
              </w:rPr>
              <w:t>1.Несоответствие целей, задач, полномочий и прав</w:t>
            </w:r>
            <w:r w:rsidR="002256AE">
              <w:rPr>
                <w:sz w:val="28"/>
                <w:szCs w:val="28"/>
              </w:rPr>
              <w:t>, заявленных в локальных актах,</w:t>
            </w:r>
            <w:r>
              <w:rPr>
                <w:sz w:val="28"/>
                <w:szCs w:val="28"/>
              </w:rPr>
              <w:t xml:space="preserve"> уровню субъекта</w:t>
            </w:r>
            <w:r w:rsidR="002256AE">
              <w:rPr>
                <w:sz w:val="28"/>
                <w:szCs w:val="28"/>
              </w:rPr>
              <w:t xml:space="preserve"> </w:t>
            </w:r>
            <w:r>
              <w:rPr>
                <w:sz w:val="28"/>
                <w:szCs w:val="28"/>
              </w:rPr>
              <w:t>государственно-общественного управления</w:t>
            </w:r>
          </w:p>
        </w:tc>
        <w:tc>
          <w:tcPr>
            <w:tcW w:w="6237" w:type="dxa"/>
          </w:tcPr>
          <w:p w:rsidR="00175252" w:rsidRPr="00B74EA5" w:rsidRDefault="002256AE" w:rsidP="00275A28">
            <w:pPr>
              <w:pStyle w:val="a6"/>
              <w:autoSpaceDE w:val="0"/>
              <w:autoSpaceDN w:val="0"/>
              <w:adjustRightInd w:val="0"/>
              <w:ind w:left="0"/>
              <w:outlineLvl w:val="1"/>
              <w:rPr>
                <w:sz w:val="28"/>
                <w:szCs w:val="28"/>
              </w:rPr>
            </w:pPr>
            <w:r>
              <w:rPr>
                <w:sz w:val="28"/>
                <w:szCs w:val="28"/>
              </w:rPr>
              <w:t>Доработка локальных актов муниципального и школьного уровня</w:t>
            </w:r>
          </w:p>
        </w:tc>
      </w:tr>
      <w:tr w:rsidR="00A25541" w:rsidTr="00116E76">
        <w:tc>
          <w:tcPr>
            <w:tcW w:w="3653" w:type="dxa"/>
          </w:tcPr>
          <w:p w:rsidR="00A25541" w:rsidRDefault="00A25541" w:rsidP="00275A28">
            <w:pPr>
              <w:pStyle w:val="a6"/>
              <w:autoSpaceDE w:val="0"/>
              <w:autoSpaceDN w:val="0"/>
              <w:adjustRightInd w:val="0"/>
              <w:ind w:left="0"/>
              <w:outlineLvl w:val="1"/>
              <w:rPr>
                <w:sz w:val="28"/>
                <w:szCs w:val="28"/>
              </w:rPr>
            </w:pPr>
            <w:r>
              <w:rPr>
                <w:sz w:val="28"/>
                <w:szCs w:val="28"/>
              </w:rPr>
              <w:lastRenderedPageBreak/>
              <w:t>2. Отсутствие локальных правовых актов отдельных субъектов общественного управления образованием</w:t>
            </w:r>
          </w:p>
        </w:tc>
        <w:tc>
          <w:tcPr>
            <w:tcW w:w="6237" w:type="dxa"/>
          </w:tcPr>
          <w:p w:rsidR="00A25541" w:rsidRDefault="00A25541" w:rsidP="00275A28">
            <w:pPr>
              <w:pStyle w:val="a6"/>
              <w:autoSpaceDE w:val="0"/>
              <w:autoSpaceDN w:val="0"/>
              <w:adjustRightInd w:val="0"/>
              <w:ind w:left="0"/>
              <w:outlineLvl w:val="1"/>
              <w:rPr>
                <w:sz w:val="28"/>
                <w:szCs w:val="28"/>
              </w:rPr>
            </w:pPr>
            <w:r>
              <w:rPr>
                <w:sz w:val="28"/>
                <w:szCs w:val="28"/>
              </w:rPr>
              <w:t>1.Закрепление правого статуса отдельных субъектов общественного управления образованием</w:t>
            </w:r>
          </w:p>
        </w:tc>
      </w:tr>
      <w:tr w:rsidR="00887E2E" w:rsidTr="00116E76">
        <w:tc>
          <w:tcPr>
            <w:tcW w:w="3653" w:type="dxa"/>
            <w:vMerge w:val="restart"/>
          </w:tcPr>
          <w:p w:rsidR="00887E2E" w:rsidRDefault="00887E2E" w:rsidP="003D2EB1">
            <w:pPr>
              <w:pStyle w:val="a6"/>
              <w:autoSpaceDE w:val="0"/>
              <w:autoSpaceDN w:val="0"/>
              <w:adjustRightInd w:val="0"/>
              <w:ind w:left="0"/>
              <w:outlineLvl w:val="1"/>
              <w:rPr>
                <w:sz w:val="28"/>
                <w:szCs w:val="28"/>
              </w:rPr>
            </w:pPr>
            <w:r>
              <w:rPr>
                <w:sz w:val="28"/>
                <w:szCs w:val="28"/>
              </w:rPr>
              <w:t>3.  Высокая степень централизации управления образованием на муниципальном и школьном уровнях</w:t>
            </w:r>
          </w:p>
          <w:p w:rsidR="00887E2E" w:rsidRDefault="00887E2E" w:rsidP="003D2EB1">
            <w:pPr>
              <w:pStyle w:val="a6"/>
              <w:autoSpaceDE w:val="0"/>
              <w:autoSpaceDN w:val="0"/>
              <w:adjustRightInd w:val="0"/>
              <w:ind w:left="0"/>
              <w:outlineLvl w:val="1"/>
              <w:rPr>
                <w:sz w:val="28"/>
                <w:szCs w:val="28"/>
              </w:rPr>
            </w:pPr>
          </w:p>
          <w:p w:rsidR="00887E2E" w:rsidRDefault="00887E2E" w:rsidP="003D2EB1">
            <w:pPr>
              <w:pStyle w:val="a6"/>
              <w:autoSpaceDE w:val="0"/>
              <w:autoSpaceDN w:val="0"/>
              <w:adjustRightInd w:val="0"/>
              <w:ind w:left="0"/>
              <w:outlineLvl w:val="1"/>
              <w:rPr>
                <w:sz w:val="28"/>
                <w:szCs w:val="28"/>
              </w:rPr>
            </w:pPr>
          </w:p>
          <w:p w:rsidR="00887E2E" w:rsidRDefault="00887E2E" w:rsidP="003D2EB1">
            <w:pPr>
              <w:pStyle w:val="a6"/>
              <w:autoSpaceDE w:val="0"/>
              <w:autoSpaceDN w:val="0"/>
              <w:adjustRightInd w:val="0"/>
              <w:ind w:left="0"/>
              <w:outlineLvl w:val="1"/>
              <w:rPr>
                <w:sz w:val="28"/>
                <w:szCs w:val="28"/>
              </w:rPr>
            </w:pPr>
          </w:p>
          <w:p w:rsidR="00887E2E" w:rsidRDefault="00887E2E" w:rsidP="003D2EB1">
            <w:pPr>
              <w:pStyle w:val="a6"/>
              <w:autoSpaceDE w:val="0"/>
              <w:autoSpaceDN w:val="0"/>
              <w:adjustRightInd w:val="0"/>
              <w:ind w:left="0"/>
              <w:outlineLvl w:val="1"/>
              <w:rPr>
                <w:sz w:val="28"/>
                <w:szCs w:val="28"/>
              </w:rPr>
            </w:pPr>
          </w:p>
          <w:p w:rsidR="00887E2E" w:rsidRDefault="00887E2E" w:rsidP="003D2EB1">
            <w:pPr>
              <w:pStyle w:val="a6"/>
              <w:autoSpaceDE w:val="0"/>
              <w:autoSpaceDN w:val="0"/>
              <w:adjustRightInd w:val="0"/>
              <w:ind w:left="0"/>
              <w:outlineLvl w:val="1"/>
              <w:rPr>
                <w:sz w:val="28"/>
                <w:szCs w:val="28"/>
              </w:rPr>
            </w:pPr>
          </w:p>
        </w:tc>
        <w:tc>
          <w:tcPr>
            <w:tcW w:w="6237" w:type="dxa"/>
          </w:tcPr>
          <w:p w:rsidR="00887E2E" w:rsidRPr="00052C24" w:rsidRDefault="00887E2E" w:rsidP="003D2EB1">
            <w:pPr>
              <w:jc w:val="both"/>
              <w:rPr>
                <w:sz w:val="28"/>
                <w:szCs w:val="28"/>
              </w:rPr>
            </w:pPr>
            <w:r>
              <w:rPr>
                <w:sz w:val="28"/>
                <w:szCs w:val="28"/>
              </w:rPr>
              <w:t>1.Формирование</w:t>
            </w:r>
            <w:r w:rsidRPr="00052C24">
              <w:rPr>
                <w:sz w:val="28"/>
                <w:szCs w:val="28"/>
              </w:rPr>
              <w:t xml:space="preserve"> </w:t>
            </w:r>
            <w:r>
              <w:rPr>
                <w:sz w:val="28"/>
                <w:szCs w:val="28"/>
              </w:rPr>
              <w:t>системы общественных</w:t>
            </w:r>
            <w:r w:rsidRPr="00052C24">
              <w:rPr>
                <w:sz w:val="28"/>
                <w:szCs w:val="28"/>
              </w:rPr>
              <w:t xml:space="preserve"> органов государственно-общественного управления образованием на муниципальном уровне и </w:t>
            </w:r>
            <w:r w:rsidRPr="003D2EB1">
              <w:rPr>
                <w:sz w:val="28"/>
                <w:szCs w:val="28"/>
              </w:rPr>
              <w:t>уровне образовательных учреждений</w:t>
            </w:r>
          </w:p>
          <w:p w:rsidR="00887E2E" w:rsidRDefault="00887E2E" w:rsidP="00275A28">
            <w:pPr>
              <w:pStyle w:val="a6"/>
              <w:autoSpaceDE w:val="0"/>
              <w:autoSpaceDN w:val="0"/>
              <w:adjustRightInd w:val="0"/>
              <w:ind w:left="0"/>
              <w:outlineLvl w:val="1"/>
              <w:rPr>
                <w:sz w:val="28"/>
                <w:szCs w:val="28"/>
              </w:rPr>
            </w:pPr>
          </w:p>
        </w:tc>
      </w:tr>
      <w:tr w:rsidR="00887E2E" w:rsidTr="00116E76">
        <w:tc>
          <w:tcPr>
            <w:tcW w:w="3653" w:type="dxa"/>
            <w:vMerge/>
          </w:tcPr>
          <w:p w:rsidR="00887E2E" w:rsidRDefault="00887E2E" w:rsidP="00275A28">
            <w:pPr>
              <w:pStyle w:val="a6"/>
              <w:autoSpaceDE w:val="0"/>
              <w:autoSpaceDN w:val="0"/>
              <w:adjustRightInd w:val="0"/>
              <w:ind w:left="0"/>
              <w:outlineLvl w:val="1"/>
              <w:rPr>
                <w:sz w:val="28"/>
                <w:szCs w:val="28"/>
              </w:rPr>
            </w:pPr>
          </w:p>
        </w:tc>
        <w:tc>
          <w:tcPr>
            <w:tcW w:w="6237" w:type="dxa"/>
          </w:tcPr>
          <w:p w:rsidR="00887E2E" w:rsidRDefault="00887E2E" w:rsidP="003D2EB1">
            <w:pPr>
              <w:jc w:val="both"/>
              <w:rPr>
                <w:sz w:val="28"/>
                <w:szCs w:val="28"/>
              </w:rPr>
            </w:pPr>
            <w:r>
              <w:rPr>
                <w:sz w:val="28"/>
                <w:szCs w:val="28"/>
              </w:rPr>
              <w:t>2.Совершенствование принципов формирования, структур и состава субъектов общественного управления образованием на муниципальном и школьном уровнях на основе демократических принципо</w:t>
            </w:r>
            <w:proofErr w:type="gramStart"/>
            <w:r>
              <w:rPr>
                <w:sz w:val="28"/>
                <w:szCs w:val="28"/>
              </w:rPr>
              <w:t>в-</w:t>
            </w:r>
            <w:proofErr w:type="gramEnd"/>
            <w:r>
              <w:rPr>
                <w:sz w:val="28"/>
                <w:szCs w:val="28"/>
              </w:rPr>
              <w:t xml:space="preserve"> выбора, назначения, кооптации</w:t>
            </w:r>
          </w:p>
        </w:tc>
      </w:tr>
      <w:tr w:rsidR="00887E2E" w:rsidTr="00116E76">
        <w:tc>
          <w:tcPr>
            <w:tcW w:w="3653" w:type="dxa"/>
            <w:vMerge/>
          </w:tcPr>
          <w:p w:rsidR="00887E2E" w:rsidRDefault="00887E2E" w:rsidP="00275A28">
            <w:pPr>
              <w:pStyle w:val="a6"/>
              <w:autoSpaceDE w:val="0"/>
              <w:autoSpaceDN w:val="0"/>
              <w:adjustRightInd w:val="0"/>
              <w:ind w:left="0"/>
              <w:outlineLvl w:val="1"/>
              <w:rPr>
                <w:sz w:val="28"/>
                <w:szCs w:val="28"/>
              </w:rPr>
            </w:pPr>
          </w:p>
        </w:tc>
        <w:tc>
          <w:tcPr>
            <w:tcW w:w="6237" w:type="dxa"/>
          </w:tcPr>
          <w:p w:rsidR="00887E2E" w:rsidRDefault="00887E2E" w:rsidP="003D2EB1">
            <w:pPr>
              <w:jc w:val="both"/>
              <w:rPr>
                <w:sz w:val="28"/>
                <w:szCs w:val="28"/>
              </w:rPr>
            </w:pPr>
            <w:r>
              <w:rPr>
                <w:sz w:val="28"/>
                <w:szCs w:val="28"/>
              </w:rPr>
              <w:t>3. Делегирование части властных полномочий органа управления образованием структурам, представляющим интересы определённых групп общественности: планирование, контроль, оценка результата деятельности</w:t>
            </w:r>
          </w:p>
        </w:tc>
      </w:tr>
      <w:tr w:rsidR="00C65DC7" w:rsidTr="00116E76">
        <w:tc>
          <w:tcPr>
            <w:tcW w:w="3653" w:type="dxa"/>
            <w:vMerge w:val="restart"/>
          </w:tcPr>
          <w:p w:rsidR="00C65DC7" w:rsidRPr="00B74EA5" w:rsidRDefault="00C65DC7" w:rsidP="00275A28">
            <w:pPr>
              <w:pStyle w:val="a6"/>
              <w:autoSpaceDE w:val="0"/>
              <w:autoSpaceDN w:val="0"/>
              <w:adjustRightInd w:val="0"/>
              <w:ind w:left="0"/>
              <w:outlineLvl w:val="1"/>
              <w:rPr>
                <w:sz w:val="28"/>
                <w:szCs w:val="28"/>
              </w:rPr>
            </w:pPr>
            <w:r>
              <w:rPr>
                <w:sz w:val="28"/>
                <w:szCs w:val="28"/>
              </w:rPr>
              <w:t xml:space="preserve">4.Низкая активность субъектов общественного управления образованием </w:t>
            </w:r>
          </w:p>
        </w:tc>
        <w:tc>
          <w:tcPr>
            <w:tcW w:w="6237" w:type="dxa"/>
          </w:tcPr>
          <w:p w:rsidR="00C65DC7" w:rsidRPr="00B74EA5" w:rsidRDefault="00C65DC7" w:rsidP="00275A28">
            <w:pPr>
              <w:pStyle w:val="a6"/>
              <w:autoSpaceDE w:val="0"/>
              <w:autoSpaceDN w:val="0"/>
              <w:adjustRightInd w:val="0"/>
              <w:ind w:left="0"/>
              <w:outlineLvl w:val="1"/>
              <w:rPr>
                <w:sz w:val="28"/>
                <w:szCs w:val="28"/>
              </w:rPr>
            </w:pPr>
            <w:r>
              <w:rPr>
                <w:sz w:val="28"/>
                <w:szCs w:val="28"/>
              </w:rPr>
              <w:t>1. Развитие современных форм государственно-общественного управления: общественное наблюдение, общественная экспертиза, общественный управляющий.</w:t>
            </w:r>
          </w:p>
        </w:tc>
      </w:tr>
      <w:tr w:rsidR="00C65DC7" w:rsidTr="00116E76">
        <w:tc>
          <w:tcPr>
            <w:tcW w:w="3653" w:type="dxa"/>
            <w:vMerge/>
          </w:tcPr>
          <w:p w:rsidR="00C65DC7" w:rsidRPr="00B74EA5" w:rsidRDefault="00C65DC7" w:rsidP="00275A28">
            <w:pPr>
              <w:pStyle w:val="a6"/>
              <w:autoSpaceDE w:val="0"/>
              <w:autoSpaceDN w:val="0"/>
              <w:adjustRightInd w:val="0"/>
              <w:ind w:left="0"/>
              <w:outlineLvl w:val="1"/>
              <w:rPr>
                <w:sz w:val="28"/>
                <w:szCs w:val="28"/>
              </w:rPr>
            </w:pPr>
          </w:p>
        </w:tc>
        <w:tc>
          <w:tcPr>
            <w:tcW w:w="6237" w:type="dxa"/>
          </w:tcPr>
          <w:p w:rsidR="00C65DC7" w:rsidRPr="00B74EA5" w:rsidRDefault="00C65DC7" w:rsidP="00275A28">
            <w:pPr>
              <w:pStyle w:val="a6"/>
              <w:autoSpaceDE w:val="0"/>
              <w:autoSpaceDN w:val="0"/>
              <w:adjustRightInd w:val="0"/>
              <w:ind w:left="0"/>
              <w:outlineLvl w:val="1"/>
              <w:rPr>
                <w:sz w:val="28"/>
                <w:szCs w:val="28"/>
              </w:rPr>
            </w:pPr>
            <w:r>
              <w:rPr>
                <w:sz w:val="28"/>
                <w:szCs w:val="28"/>
              </w:rPr>
              <w:t>2. Привлечение органов общественного управления образованием к оценке качества образования МОУ и муниципальной системы образования.</w:t>
            </w:r>
          </w:p>
        </w:tc>
      </w:tr>
      <w:tr w:rsidR="00C65DC7" w:rsidTr="00116E76">
        <w:tc>
          <w:tcPr>
            <w:tcW w:w="3653" w:type="dxa"/>
            <w:vMerge/>
          </w:tcPr>
          <w:p w:rsidR="00C65DC7" w:rsidRPr="00B74EA5" w:rsidRDefault="00C65DC7" w:rsidP="00275A28">
            <w:pPr>
              <w:pStyle w:val="a6"/>
              <w:autoSpaceDE w:val="0"/>
              <w:autoSpaceDN w:val="0"/>
              <w:adjustRightInd w:val="0"/>
              <w:ind w:left="0"/>
              <w:outlineLvl w:val="1"/>
              <w:rPr>
                <w:sz w:val="28"/>
                <w:szCs w:val="28"/>
              </w:rPr>
            </w:pPr>
          </w:p>
        </w:tc>
        <w:tc>
          <w:tcPr>
            <w:tcW w:w="6237" w:type="dxa"/>
          </w:tcPr>
          <w:p w:rsidR="00C65DC7" w:rsidRPr="00B74EA5" w:rsidRDefault="00C65DC7" w:rsidP="00275A28">
            <w:pPr>
              <w:pStyle w:val="a6"/>
              <w:autoSpaceDE w:val="0"/>
              <w:autoSpaceDN w:val="0"/>
              <w:adjustRightInd w:val="0"/>
              <w:ind w:left="0"/>
              <w:outlineLvl w:val="1"/>
              <w:rPr>
                <w:sz w:val="28"/>
                <w:szCs w:val="28"/>
              </w:rPr>
            </w:pPr>
            <w:r>
              <w:rPr>
                <w:sz w:val="28"/>
                <w:szCs w:val="28"/>
              </w:rPr>
              <w:t>3.Отработка методики общественного обсуждения проблем образования</w:t>
            </w:r>
          </w:p>
        </w:tc>
      </w:tr>
      <w:tr w:rsidR="00C65DC7" w:rsidTr="00116E76">
        <w:tc>
          <w:tcPr>
            <w:tcW w:w="3653" w:type="dxa"/>
            <w:vMerge/>
          </w:tcPr>
          <w:p w:rsidR="00C65DC7" w:rsidRPr="00B74EA5" w:rsidRDefault="00C65DC7" w:rsidP="00275A28">
            <w:pPr>
              <w:pStyle w:val="a6"/>
              <w:autoSpaceDE w:val="0"/>
              <w:autoSpaceDN w:val="0"/>
              <w:adjustRightInd w:val="0"/>
              <w:ind w:left="0"/>
              <w:outlineLvl w:val="1"/>
              <w:rPr>
                <w:sz w:val="28"/>
                <w:szCs w:val="28"/>
              </w:rPr>
            </w:pPr>
          </w:p>
        </w:tc>
        <w:tc>
          <w:tcPr>
            <w:tcW w:w="6237" w:type="dxa"/>
          </w:tcPr>
          <w:p w:rsidR="00C65DC7" w:rsidRPr="00B74EA5" w:rsidRDefault="00C65DC7" w:rsidP="00275A28">
            <w:pPr>
              <w:pStyle w:val="a6"/>
              <w:autoSpaceDE w:val="0"/>
              <w:autoSpaceDN w:val="0"/>
              <w:adjustRightInd w:val="0"/>
              <w:ind w:left="0"/>
              <w:outlineLvl w:val="1"/>
              <w:rPr>
                <w:sz w:val="28"/>
                <w:szCs w:val="28"/>
              </w:rPr>
            </w:pPr>
            <w:r>
              <w:rPr>
                <w:sz w:val="28"/>
                <w:szCs w:val="28"/>
              </w:rPr>
              <w:t>4. Обучение общественного актива района, участвующего в управлении образованием, формам, методам и приёмам работы</w:t>
            </w:r>
          </w:p>
        </w:tc>
      </w:tr>
      <w:tr w:rsidR="00C65DC7" w:rsidTr="00116E76">
        <w:tc>
          <w:tcPr>
            <w:tcW w:w="3653" w:type="dxa"/>
            <w:vMerge/>
          </w:tcPr>
          <w:p w:rsidR="00C65DC7" w:rsidRPr="00B74EA5" w:rsidRDefault="00C65DC7" w:rsidP="0009180C">
            <w:pPr>
              <w:pStyle w:val="a6"/>
              <w:autoSpaceDE w:val="0"/>
              <w:autoSpaceDN w:val="0"/>
              <w:adjustRightInd w:val="0"/>
              <w:ind w:left="0"/>
              <w:jc w:val="both"/>
              <w:outlineLvl w:val="1"/>
              <w:rPr>
                <w:sz w:val="28"/>
                <w:szCs w:val="28"/>
              </w:rPr>
            </w:pPr>
          </w:p>
        </w:tc>
        <w:tc>
          <w:tcPr>
            <w:tcW w:w="6237" w:type="dxa"/>
          </w:tcPr>
          <w:p w:rsidR="00C65DC7" w:rsidRPr="00B74EA5" w:rsidRDefault="00C65DC7" w:rsidP="00A25541">
            <w:pPr>
              <w:pStyle w:val="a6"/>
              <w:autoSpaceDE w:val="0"/>
              <w:autoSpaceDN w:val="0"/>
              <w:adjustRightInd w:val="0"/>
              <w:ind w:left="0"/>
              <w:outlineLvl w:val="1"/>
              <w:rPr>
                <w:sz w:val="28"/>
                <w:szCs w:val="28"/>
              </w:rPr>
            </w:pPr>
            <w:r>
              <w:rPr>
                <w:sz w:val="28"/>
                <w:szCs w:val="28"/>
              </w:rPr>
              <w:t>5.Формирование опыта принятия стратегических решений по проблемам образования на школьном и муниципальном уровнях с привлечением общественности</w:t>
            </w:r>
          </w:p>
        </w:tc>
      </w:tr>
      <w:tr w:rsidR="00C65DC7" w:rsidTr="00116E76">
        <w:tc>
          <w:tcPr>
            <w:tcW w:w="3653" w:type="dxa"/>
            <w:vMerge w:val="restart"/>
          </w:tcPr>
          <w:p w:rsidR="00C65DC7" w:rsidRDefault="00C65DC7" w:rsidP="00887E2E">
            <w:pPr>
              <w:pStyle w:val="a6"/>
              <w:autoSpaceDE w:val="0"/>
              <w:autoSpaceDN w:val="0"/>
              <w:adjustRightInd w:val="0"/>
              <w:ind w:left="0"/>
              <w:jc w:val="both"/>
              <w:outlineLvl w:val="1"/>
              <w:rPr>
                <w:sz w:val="28"/>
                <w:szCs w:val="28"/>
              </w:rPr>
            </w:pPr>
            <w:r>
              <w:rPr>
                <w:sz w:val="28"/>
                <w:szCs w:val="28"/>
              </w:rPr>
              <w:t>5.Недостаточная информационная открытость   образовательных учреждений и муниципальной системы образования в целом</w:t>
            </w:r>
          </w:p>
          <w:p w:rsidR="00FD388D" w:rsidRDefault="00FD388D" w:rsidP="00887E2E">
            <w:pPr>
              <w:pStyle w:val="a6"/>
              <w:autoSpaceDE w:val="0"/>
              <w:autoSpaceDN w:val="0"/>
              <w:adjustRightInd w:val="0"/>
              <w:ind w:left="0"/>
              <w:jc w:val="both"/>
              <w:outlineLvl w:val="1"/>
              <w:rPr>
                <w:sz w:val="28"/>
                <w:szCs w:val="28"/>
              </w:rPr>
            </w:pPr>
          </w:p>
          <w:p w:rsidR="00FD388D" w:rsidRDefault="00FD388D" w:rsidP="00887E2E">
            <w:pPr>
              <w:pStyle w:val="a6"/>
              <w:autoSpaceDE w:val="0"/>
              <w:autoSpaceDN w:val="0"/>
              <w:adjustRightInd w:val="0"/>
              <w:ind w:left="0"/>
              <w:jc w:val="both"/>
              <w:outlineLvl w:val="1"/>
              <w:rPr>
                <w:sz w:val="28"/>
                <w:szCs w:val="28"/>
              </w:rPr>
            </w:pPr>
          </w:p>
          <w:p w:rsidR="00FD388D" w:rsidRDefault="00FD388D" w:rsidP="00887E2E">
            <w:pPr>
              <w:pStyle w:val="a6"/>
              <w:autoSpaceDE w:val="0"/>
              <w:autoSpaceDN w:val="0"/>
              <w:adjustRightInd w:val="0"/>
              <w:ind w:left="0"/>
              <w:jc w:val="both"/>
              <w:outlineLvl w:val="1"/>
              <w:rPr>
                <w:sz w:val="28"/>
                <w:szCs w:val="28"/>
              </w:rPr>
            </w:pPr>
          </w:p>
          <w:p w:rsidR="00FD388D" w:rsidRDefault="00FD388D" w:rsidP="00887E2E">
            <w:pPr>
              <w:pStyle w:val="a6"/>
              <w:autoSpaceDE w:val="0"/>
              <w:autoSpaceDN w:val="0"/>
              <w:adjustRightInd w:val="0"/>
              <w:ind w:left="0"/>
              <w:jc w:val="both"/>
              <w:outlineLvl w:val="1"/>
              <w:rPr>
                <w:sz w:val="28"/>
                <w:szCs w:val="28"/>
              </w:rPr>
            </w:pPr>
          </w:p>
          <w:p w:rsidR="00FD388D" w:rsidRDefault="00FD388D" w:rsidP="00887E2E">
            <w:pPr>
              <w:pStyle w:val="a6"/>
              <w:autoSpaceDE w:val="0"/>
              <w:autoSpaceDN w:val="0"/>
              <w:adjustRightInd w:val="0"/>
              <w:ind w:left="0"/>
              <w:jc w:val="both"/>
              <w:outlineLvl w:val="1"/>
              <w:rPr>
                <w:sz w:val="28"/>
                <w:szCs w:val="28"/>
              </w:rPr>
            </w:pPr>
          </w:p>
          <w:p w:rsidR="00FD388D" w:rsidRDefault="00FD388D" w:rsidP="00887E2E">
            <w:pPr>
              <w:pStyle w:val="a6"/>
              <w:autoSpaceDE w:val="0"/>
              <w:autoSpaceDN w:val="0"/>
              <w:adjustRightInd w:val="0"/>
              <w:ind w:left="0"/>
              <w:jc w:val="both"/>
              <w:outlineLvl w:val="1"/>
              <w:rPr>
                <w:sz w:val="28"/>
                <w:szCs w:val="28"/>
              </w:rPr>
            </w:pPr>
          </w:p>
          <w:p w:rsidR="00FD388D" w:rsidRDefault="00FD388D" w:rsidP="00887E2E">
            <w:pPr>
              <w:pStyle w:val="a6"/>
              <w:autoSpaceDE w:val="0"/>
              <w:autoSpaceDN w:val="0"/>
              <w:adjustRightInd w:val="0"/>
              <w:ind w:left="0"/>
              <w:jc w:val="both"/>
              <w:outlineLvl w:val="1"/>
              <w:rPr>
                <w:sz w:val="28"/>
                <w:szCs w:val="28"/>
              </w:rPr>
            </w:pPr>
          </w:p>
          <w:p w:rsidR="00FD388D" w:rsidRPr="00B74EA5" w:rsidRDefault="00FD388D" w:rsidP="00887E2E">
            <w:pPr>
              <w:pStyle w:val="a6"/>
              <w:autoSpaceDE w:val="0"/>
              <w:autoSpaceDN w:val="0"/>
              <w:adjustRightInd w:val="0"/>
              <w:ind w:left="0"/>
              <w:jc w:val="both"/>
              <w:outlineLvl w:val="1"/>
              <w:rPr>
                <w:sz w:val="28"/>
                <w:szCs w:val="28"/>
              </w:rPr>
            </w:pPr>
          </w:p>
        </w:tc>
        <w:tc>
          <w:tcPr>
            <w:tcW w:w="6237" w:type="dxa"/>
          </w:tcPr>
          <w:p w:rsidR="00C65DC7" w:rsidRPr="00B74EA5" w:rsidRDefault="00C65DC7" w:rsidP="0009180C">
            <w:pPr>
              <w:pStyle w:val="a6"/>
              <w:autoSpaceDE w:val="0"/>
              <w:autoSpaceDN w:val="0"/>
              <w:adjustRightInd w:val="0"/>
              <w:ind w:left="0"/>
              <w:jc w:val="both"/>
              <w:outlineLvl w:val="1"/>
              <w:rPr>
                <w:sz w:val="28"/>
                <w:szCs w:val="28"/>
              </w:rPr>
            </w:pPr>
            <w:r>
              <w:rPr>
                <w:sz w:val="28"/>
                <w:szCs w:val="28"/>
              </w:rPr>
              <w:lastRenderedPageBreak/>
              <w:t>1. Реализация принципа открытости через публичные доклады и отчёты</w:t>
            </w:r>
          </w:p>
        </w:tc>
      </w:tr>
      <w:tr w:rsidR="00C65DC7" w:rsidTr="00116E76">
        <w:tc>
          <w:tcPr>
            <w:tcW w:w="3653" w:type="dxa"/>
            <w:vMerge/>
          </w:tcPr>
          <w:p w:rsidR="00C65DC7" w:rsidRPr="00B74EA5" w:rsidRDefault="00C65DC7" w:rsidP="0009180C">
            <w:pPr>
              <w:pStyle w:val="a6"/>
              <w:autoSpaceDE w:val="0"/>
              <w:autoSpaceDN w:val="0"/>
              <w:adjustRightInd w:val="0"/>
              <w:ind w:left="0"/>
              <w:jc w:val="both"/>
              <w:outlineLvl w:val="1"/>
              <w:rPr>
                <w:sz w:val="28"/>
                <w:szCs w:val="28"/>
              </w:rPr>
            </w:pPr>
          </w:p>
        </w:tc>
        <w:tc>
          <w:tcPr>
            <w:tcW w:w="6237" w:type="dxa"/>
          </w:tcPr>
          <w:p w:rsidR="00C65DC7" w:rsidRPr="00B74EA5" w:rsidRDefault="00C65DC7" w:rsidP="0009180C">
            <w:pPr>
              <w:pStyle w:val="a6"/>
              <w:autoSpaceDE w:val="0"/>
              <w:autoSpaceDN w:val="0"/>
              <w:adjustRightInd w:val="0"/>
              <w:ind w:left="0"/>
              <w:jc w:val="both"/>
              <w:outlineLvl w:val="1"/>
              <w:rPr>
                <w:sz w:val="28"/>
                <w:szCs w:val="28"/>
              </w:rPr>
            </w:pPr>
            <w:r>
              <w:rPr>
                <w:sz w:val="28"/>
                <w:szCs w:val="28"/>
              </w:rPr>
              <w:t>2.Развитие структуры и содержания официальных сайтов образовательных учреждений и Управления образования</w:t>
            </w:r>
          </w:p>
        </w:tc>
      </w:tr>
      <w:tr w:rsidR="00C65DC7" w:rsidTr="00116E76">
        <w:tc>
          <w:tcPr>
            <w:tcW w:w="3653" w:type="dxa"/>
            <w:vMerge/>
          </w:tcPr>
          <w:p w:rsidR="00C65DC7" w:rsidRPr="00B74EA5" w:rsidRDefault="00C65DC7" w:rsidP="0009180C">
            <w:pPr>
              <w:pStyle w:val="a6"/>
              <w:autoSpaceDE w:val="0"/>
              <w:autoSpaceDN w:val="0"/>
              <w:adjustRightInd w:val="0"/>
              <w:ind w:left="0"/>
              <w:jc w:val="both"/>
              <w:outlineLvl w:val="1"/>
              <w:rPr>
                <w:sz w:val="28"/>
                <w:szCs w:val="28"/>
              </w:rPr>
            </w:pPr>
          </w:p>
        </w:tc>
        <w:tc>
          <w:tcPr>
            <w:tcW w:w="6237" w:type="dxa"/>
          </w:tcPr>
          <w:p w:rsidR="00C65DC7" w:rsidRDefault="00C65DC7" w:rsidP="0009180C">
            <w:pPr>
              <w:pStyle w:val="a6"/>
              <w:autoSpaceDE w:val="0"/>
              <w:autoSpaceDN w:val="0"/>
              <w:adjustRightInd w:val="0"/>
              <w:ind w:left="0"/>
              <w:jc w:val="both"/>
              <w:outlineLvl w:val="1"/>
              <w:rPr>
                <w:sz w:val="28"/>
                <w:szCs w:val="28"/>
              </w:rPr>
            </w:pPr>
            <w:r>
              <w:rPr>
                <w:sz w:val="28"/>
                <w:szCs w:val="28"/>
              </w:rPr>
              <w:t xml:space="preserve">3. Расширение и совершенствование социального партнёрства между образовательными учреждениями, Управлением образования и </w:t>
            </w:r>
            <w:r>
              <w:rPr>
                <w:sz w:val="28"/>
                <w:szCs w:val="28"/>
              </w:rPr>
              <w:lastRenderedPageBreak/>
              <w:t>средствами массовой информации, в первую очередь  районной газетой «Знамя»</w:t>
            </w:r>
          </w:p>
        </w:tc>
      </w:tr>
      <w:tr w:rsidR="00C65DC7" w:rsidTr="00116E76">
        <w:tc>
          <w:tcPr>
            <w:tcW w:w="3653" w:type="dxa"/>
            <w:vMerge/>
          </w:tcPr>
          <w:p w:rsidR="00C65DC7" w:rsidRPr="00B74EA5" w:rsidRDefault="00C65DC7" w:rsidP="0009180C">
            <w:pPr>
              <w:pStyle w:val="a6"/>
              <w:autoSpaceDE w:val="0"/>
              <w:autoSpaceDN w:val="0"/>
              <w:adjustRightInd w:val="0"/>
              <w:ind w:left="0"/>
              <w:jc w:val="both"/>
              <w:outlineLvl w:val="1"/>
              <w:rPr>
                <w:sz w:val="28"/>
                <w:szCs w:val="28"/>
              </w:rPr>
            </w:pPr>
          </w:p>
        </w:tc>
        <w:tc>
          <w:tcPr>
            <w:tcW w:w="6237" w:type="dxa"/>
          </w:tcPr>
          <w:p w:rsidR="00C65DC7" w:rsidRDefault="00C65DC7" w:rsidP="0009180C">
            <w:pPr>
              <w:pStyle w:val="a6"/>
              <w:autoSpaceDE w:val="0"/>
              <w:autoSpaceDN w:val="0"/>
              <w:adjustRightInd w:val="0"/>
              <w:ind w:left="0"/>
              <w:jc w:val="both"/>
              <w:outlineLvl w:val="1"/>
              <w:rPr>
                <w:sz w:val="28"/>
                <w:szCs w:val="28"/>
              </w:rPr>
            </w:pPr>
            <w:r>
              <w:rPr>
                <w:sz w:val="28"/>
                <w:szCs w:val="28"/>
              </w:rPr>
              <w:t>4.Обеспечение информационной поддержки родителей (законных представителей) как участников образовательного процесса</w:t>
            </w:r>
          </w:p>
        </w:tc>
      </w:tr>
      <w:tr w:rsidR="00C65DC7" w:rsidTr="00116E76">
        <w:tc>
          <w:tcPr>
            <w:tcW w:w="3653" w:type="dxa"/>
            <w:vMerge/>
          </w:tcPr>
          <w:p w:rsidR="00C65DC7" w:rsidRPr="00B74EA5" w:rsidRDefault="00C65DC7" w:rsidP="0009180C">
            <w:pPr>
              <w:pStyle w:val="a6"/>
              <w:autoSpaceDE w:val="0"/>
              <w:autoSpaceDN w:val="0"/>
              <w:adjustRightInd w:val="0"/>
              <w:ind w:left="0"/>
              <w:jc w:val="both"/>
              <w:outlineLvl w:val="1"/>
              <w:rPr>
                <w:sz w:val="28"/>
                <w:szCs w:val="28"/>
              </w:rPr>
            </w:pPr>
          </w:p>
        </w:tc>
        <w:tc>
          <w:tcPr>
            <w:tcW w:w="6237" w:type="dxa"/>
          </w:tcPr>
          <w:p w:rsidR="00C65DC7" w:rsidRDefault="00C65DC7" w:rsidP="00C65DC7">
            <w:pPr>
              <w:pStyle w:val="a6"/>
              <w:autoSpaceDE w:val="0"/>
              <w:autoSpaceDN w:val="0"/>
              <w:adjustRightInd w:val="0"/>
              <w:ind w:left="0"/>
              <w:outlineLvl w:val="1"/>
              <w:rPr>
                <w:sz w:val="28"/>
                <w:szCs w:val="28"/>
              </w:rPr>
            </w:pPr>
            <w:r>
              <w:rPr>
                <w:sz w:val="28"/>
                <w:szCs w:val="28"/>
              </w:rPr>
              <w:t>5. Организация мониторинга образовательных потребностей населения.</w:t>
            </w:r>
          </w:p>
        </w:tc>
      </w:tr>
    </w:tbl>
    <w:p w:rsidR="00C10D2F" w:rsidRPr="002C3750" w:rsidRDefault="00C10D2F" w:rsidP="002C3750">
      <w:pPr>
        <w:autoSpaceDE w:val="0"/>
        <w:autoSpaceDN w:val="0"/>
        <w:adjustRightInd w:val="0"/>
        <w:jc w:val="both"/>
        <w:outlineLvl w:val="1"/>
        <w:rPr>
          <w:b/>
          <w:sz w:val="28"/>
          <w:szCs w:val="28"/>
        </w:rPr>
      </w:pPr>
    </w:p>
    <w:p w:rsidR="001D553A" w:rsidRDefault="001D553A" w:rsidP="001D553A">
      <w:pPr>
        <w:pStyle w:val="a6"/>
        <w:autoSpaceDE w:val="0"/>
        <w:autoSpaceDN w:val="0"/>
        <w:adjustRightInd w:val="0"/>
        <w:ind w:left="-284"/>
        <w:jc w:val="center"/>
        <w:outlineLvl w:val="1"/>
        <w:rPr>
          <w:b/>
          <w:sz w:val="28"/>
          <w:szCs w:val="28"/>
        </w:rPr>
      </w:pPr>
      <w:r>
        <w:rPr>
          <w:b/>
          <w:sz w:val="28"/>
          <w:szCs w:val="28"/>
          <w:lang w:val="en-US"/>
        </w:rPr>
        <w:t>III</w:t>
      </w:r>
      <w:r w:rsidRPr="001D553A">
        <w:rPr>
          <w:b/>
          <w:sz w:val="28"/>
          <w:szCs w:val="28"/>
        </w:rPr>
        <w:t>.</w:t>
      </w:r>
      <w:r w:rsidR="00366EA1">
        <w:rPr>
          <w:b/>
          <w:sz w:val="28"/>
          <w:szCs w:val="28"/>
        </w:rPr>
        <w:t xml:space="preserve"> </w:t>
      </w:r>
      <w:r>
        <w:rPr>
          <w:b/>
          <w:sz w:val="28"/>
          <w:szCs w:val="28"/>
        </w:rPr>
        <w:t>Наличие условий для реализации Программы.</w:t>
      </w:r>
    </w:p>
    <w:p w:rsidR="00E6532F" w:rsidRPr="00F53D02" w:rsidRDefault="00E6532F" w:rsidP="00E6532F">
      <w:pPr>
        <w:ind w:left="-426"/>
        <w:jc w:val="both"/>
        <w:rPr>
          <w:sz w:val="28"/>
          <w:szCs w:val="28"/>
        </w:rPr>
      </w:pPr>
      <w:r w:rsidRPr="00E6532F">
        <w:rPr>
          <w:i/>
          <w:sz w:val="28"/>
          <w:szCs w:val="28"/>
        </w:rPr>
        <w:t>Нормативно-правовое</w:t>
      </w:r>
      <w:r>
        <w:rPr>
          <w:i/>
          <w:sz w:val="28"/>
          <w:szCs w:val="28"/>
        </w:rPr>
        <w:t xml:space="preserve"> обеспечение. </w:t>
      </w:r>
      <w:r>
        <w:rPr>
          <w:sz w:val="28"/>
          <w:szCs w:val="28"/>
        </w:rPr>
        <w:t xml:space="preserve"> Разработаны локальные акты: </w:t>
      </w:r>
    </w:p>
    <w:tbl>
      <w:tblPr>
        <w:tblStyle w:val="aa"/>
        <w:tblW w:w="5167" w:type="pct"/>
        <w:tblInd w:w="-426" w:type="dxa"/>
        <w:tblLook w:val="04A0"/>
      </w:tblPr>
      <w:tblGrid>
        <w:gridCol w:w="5213"/>
        <w:gridCol w:w="4678"/>
      </w:tblGrid>
      <w:tr w:rsidR="00E6532F" w:rsidTr="002441DD">
        <w:tc>
          <w:tcPr>
            <w:tcW w:w="2635" w:type="pct"/>
          </w:tcPr>
          <w:p w:rsidR="00E6532F" w:rsidRDefault="00E6532F" w:rsidP="002441DD">
            <w:pPr>
              <w:pStyle w:val="a6"/>
              <w:autoSpaceDE w:val="0"/>
              <w:autoSpaceDN w:val="0"/>
              <w:adjustRightInd w:val="0"/>
              <w:ind w:left="0"/>
              <w:jc w:val="center"/>
              <w:outlineLvl w:val="1"/>
              <w:rPr>
                <w:b/>
                <w:sz w:val="28"/>
                <w:szCs w:val="28"/>
              </w:rPr>
            </w:pPr>
            <w:r>
              <w:rPr>
                <w:b/>
                <w:sz w:val="28"/>
                <w:szCs w:val="28"/>
              </w:rPr>
              <w:t>Муниципальный уровень</w:t>
            </w:r>
          </w:p>
        </w:tc>
        <w:tc>
          <w:tcPr>
            <w:tcW w:w="2365" w:type="pct"/>
          </w:tcPr>
          <w:p w:rsidR="00E6532F" w:rsidRDefault="00E6532F" w:rsidP="002441DD">
            <w:pPr>
              <w:pStyle w:val="a6"/>
              <w:autoSpaceDE w:val="0"/>
              <w:autoSpaceDN w:val="0"/>
              <w:adjustRightInd w:val="0"/>
              <w:ind w:left="0"/>
              <w:jc w:val="center"/>
              <w:outlineLvl w:val="1"/>
              <w:rPr>
                <w:b/>
                <w:sz w:val="28"/>
                <w:szCs w:val="28"/>
              </w:rPr>
            </w:pPr>
            <w:r>
              <w:rPr>
                <w:b/>
                <w:sz w:val="28"/>
                <w:szCs w:val="28"/>
              </w:rPr>
              <w:t>Школьный уровень</w:t>
            </w:r>
          </w:p>
        </w:tc>
      </w:tr>
      <w:tr w:rsidR="00E6532F" w:rsidTr="002441DD">
        <w:tc>
          <w:tcPr>
            <w:tcW w:w="2635" w:type="pct"/>
          </w:tcPr>
          <w:p w:rsidR="00E6532F" w:rsidRPr="00C10D2F" w:rsidRDefault="00E6532F" w:rsidP="00424515">
            <w:pPr>
              <w:pStyle w:val="a6"/>
              <w:autoSpaceDE w:val="0"/>
              <w:autoSpaceDN w:val="0"/>
              <w:adjustRightInd w:val="0"/>
              <w:ind w:left="0"/>
              <w:outlineLvl w:val="1"/>
              <w:rPr>
                <w:sz w:val="28"/>
                <w:szCs w:val="28"/>
              </w:rPr>
            </w:pPr>
            <w:r>
              <w:rPr>
                <w:sz w:val="28"/>
                <w:szCs w:val="28"/>
              </w:rPr>
              <w:t>Положение об Управлении образования администрации Володарского муниципального района</w:t>
            </w:r>
          </w:p>
        </w:tc>
        <w:tc>
          <w:tcPr>
            <w:tcW w:w="2365" w:type="pct"/>
          </w:tcPr>
          <w:p w:rsidR="00E6532F" w:rsidRPr="00C10D2F" w:rsidRDefault="002B43BC" w:rsidP="00424515">
            <w:pPr>
              <w:pStyle w:val="a6"/>
              <w:autoSpaceDE w:val="0"/>
              <w:autoSpaceDN w:val="0"/>
              <w:adjustRightInd w:val="0"/>
              <w:ind w:left="0"/>
              <w:jc w:val="both"/>
              <w:outlineLvl w:val="1"/>
              <w:rPr>
                <w:sz w:val="28"/>
                <w:szCs w:val="28"/>
              </w:rPr>
            </w:pPr>
            <w:r>
              <w:rPr>
                <w:sz w:val="28"/>
                <w:szCs w:val="28"/>
              </w:rPr>
              <w:t>Устав образовательного</w:t>
            </w:r>
            <w:r w:rsidR="002441DD">
              <w:rPr>
                <w:sz w:val="28"/>
                <w:szCs w:val="28"/>
              </w:rPr>
              <w:t xml:space="preserve"> учреждения</w:t>
            </w:r>
          </w:p>
        </w:tc>
      </w:tr>
      <w:tr w:rsidR="00E6532F" w:rsidTr="002441DD">
        <w:tc>
          <w:tcPr>
            <w:tcW w:w="2635" w:type="pct"/>
          </w:tcPr>
          <w:p w:rsidR="00E6532F" w:rsidRPr="00C10D2F" w:rsidRDefault="00116E76" w:rsidP="00424515">
            <w:pPr>
              <w:pStyle w:val="a6"/>
              <w:autoSpaceDE w:val="0"/>
              <w:autoSpaceDN w:val="0"/>
              <w:adjustRightInd w:val="0"/>
              <w:ind w:left="0"/>
              <w:jc w:val="both"/>
              <w:outlineLvl w:val="1"/>
              <w:rPr>
                <w:sz w:val="28"/>
                <w:szCs w:val="28"/>
              </w:rPr>
            </w:pPr>
            <w:r>
              <w:rPr>
                <w:sz w:val="28"/>
                <w:szCs w:val="28"/>
              </w:rPr>
              <w:t>Положение об экспертно-методическом совете</w:t>
            </w:r>
          </w:p>
        </w:tc>
        <w:tc>
          <w:tcPr>
            <w:tcW w:w="2365" w:type="pct"/>
          </w:tcPr>
          <w:p w:rsidR="00E6532F" w:rsidRPr="00C10D2F" w:rsidRDefault="002441DD" w:rsidP="00424515">
            <w:pPr>
              <w:pStyle w:val="a6"/>
              <w:autoSpaceDE w:val="0"/>
              <w:autoSpaceDN w:val="0"/>
              <w:adjustRightInd w:val="0"/>
              <w:ind w:left="0"/>
              <w:jc w:val="both"/>
              <w:outlineLvl w:val="1"/>
              <w:rPr>
                <w:sz w:val="28"/>
                <w:szCs w:val="28"/>
              </w:rPr>
            </w:pPr>
            <w:r>
              <w:rPr>
                <w:sz w:val="28"/>
                <w:szCs w:val="28"/>
              </w:rPr>
              <w:t>Положение о Совете школы</w:t>
            </w:r>
          </w:p>
        </w:tc>
      </w:tr>
      <w:tr w:rsidR="00E6532F" w:rsidTr="002441DD">
        <w:tc>
          <w:tcPr>
            <w:tcW w:w="2635" w:type="pct"/>
          </w:tcPr>
          <w:p w:rsidR="00E6532F" w:rsidRPr="00C10D2F" w:rsidRDefault="00116E76" w:rsidP="002B43BC">
            <w:pPr>
              <w:pStyle w:val="a6"/>
              <w:autoSpaceDE w:val="0"/>
              <w:autoSpaceDN w:val="0"/>
              <w:adjustRightInd w:val="0"/>
              <w:ind w:left="0"/>
              <w:jc w:val="both"/>
              <w:outlineLvl w:val="1"/>
              <w:rPr>
                <w:sz w:val="28"/>
                <w:szCs w:val="28"/>
              </w:rPr>
            </w:pPr>
            <w:r>
              <w:rPr>
                <w:sz w:val="28"/>
                <w:szCs w:val="28"/>
              </w:rPr>
              <w:t xml:space="preserve">Положение о совете директоров </w:t>
            </w:r>
            <w:r w:rsidR="002B43BC">
              <w:rPr>
                <w:sz w:val="28"/>
                <w:szCs w:val="28"/>
              </w:rPr>
              <w:t>образовательных организаций</w:t>
            </w:r>
          </w:p>
        </w:tc>
        <w:tc>
          <w:tcPr>
            <w:tcW w:w="2365" w:type="pct"/>
          </w:tcPr>
          <w:p w:rsidR="00E6532F" w:rsidRPr="00C10D2F" w:rsidRDefault="002441DD" w:rsidP="00424515">
            <w:pPr>
              <w:pStyle w:val="a6"/>
              <w:autoSpaceDE w:val="0"/>
              <w:autoSpaceDN w:val="0"/>
              <w:adjustRightInd w:val="0"/>
              <w:ind w:left="0"/>
              <w:jc w:val="both"/>
              <w:outlineLvl w:val="1"/>
              <w:rPr>
                <w:sz w:val="28"/>
                <w:szCs w:val="28"/>
              </w:rPr>
            </w:pPr>
            <w:r>
              <w:rPr>
                <w:sz w:val="28"/>
                <w:szCs w:val="28"/>
              </w:rPr>
              <w:t>Положение об общешкольной конференции</w:t>
            </w:r>
          </w:p>
        </w:tc>
      </w:tr>
      <w:tr w:rsidR="00E6532F" w:rsidTr="002441DD">
        <w:tc>
          <w:tcPr>
            <w:tcW w:w="2635" w:type="pct"/>
          </w:tcPr>
          <w:p w:rsidR="00E6532F" w:rsidRPr="00C10D2F" w:rsidRDefault="00116E76" w:rsidP="004052AF">
            <w:pPr>
              <w:pStyle w:val="a6"/>
              <w:autoSpaceDE w:val="0"/>
              <w:autoSpaceDN w:val="0"/>
              <w:adjustRightInd w:val="0"/>
              <w:ind w:left="0"/>
              <w:jc w:val="both"/>
              <w:outlineLvl w:val="1"/>
              <w:rPr>
                <w:sz w:val="28"/>
                <w:szCs w:val="28"/>
              </w:rPr>
            </w:pPr>
            <w:r>
              <w:rPr>
                <w:sz w:val="28"/>
                <w:szCs w:val="28"/>
              </w:rPr>
              <w:t xml:space="preserve">Положение о Совете заведующих </w:t>
            </w:r>
            <w:proofErr w:type="gramStart"/>
            <w:r>
              <w:rPr>
                <w:sz w:val="28"/>
                <w:szCs w:val="28"/>
              </w:rPr>
              <w:t>дошкольными</w:t>
            </w:r>
            <w:proofErr w:type="gramEnd"/>
            <w:r>
              <w:rPr>
                <w:sz w:val="28"/>
                <w:szCs w:val="28"/>
              </w:rPr>
              <w:t xml:space="preserve"> </w:t>
            </w:r>
            <w:r w:rsidR="004052AF">
              <w:rPr>
                <w:sz w:val="28"/>
                <w:szCs w:val="28"/>
              </w:rPr>
              <w:t xml:space="preserve"> О</w:t>
            </w:r>
            <w:r w:rsidR="002B43BC">
              <w:rPr>
                <w:sz w:val="28"/>
                <w:szCs w:val="28"/>
              </w:rPr>
              <w:t>О</w:t>
            </w:r>
          </w:p>
        </w:tc>
        <w:tc>
          <w:tcPr>
            <w:tcW w:w="2365" w:type="pct"/>
          </w:tcPr>
          <w:p w:rsidR="00E6532F" w:rsidRPr="00C10D2F" w:rsidRDefault="002441DD" w:rsidP="00424515">
            <w:pPr>
              <w:pStyle w:val="a6"/>
              <w:autoSpaceDE w:val="0"/>
              <w:autoSpaceDN w:val="0"/>
              <w:adjustRightInd w:val="0"/>
              <w:ind w:left="0"/>
              <w:jc w:val="both"/>
              <w:outlineLvl w:val="1"/>
              <w:rPr>
                <w:sz w:val="28"/>
                <w:szCs w:val="28"/>
              </w:rPr>
            </w:pPr>
            <w:r>
              <w:rPr>
                <w:sz w:val="28"/>
                <w:szCs w:val="28"/>
              </w:rPr>
              <w:t>Положение о собрании трудового коллектива школы</w:t>
            </w:r>
          </w:p>
        </w:tc>
      </w:tr>
      <w:tr w:rsidR="00E6532F" w:rsidTr="002441DD">
        <w:tc>
          <w:tcPr>
            <w:tcW w:w="2635" w:type="pct"/>
          </w:tcPr>
          <w:p w:rsidR="00E6532F" w:rsidRPr="00C10D2F" w:rsidRDefault="00116E76" w:rsidP="00424515">
            <w:pPr>
              <w:pStyle w:val="a6"/>
              <w:autoSpaceDE w:val="0"/>
              <w:autoSpaceDN w:val="0"/>
              <w:adjustRightInd w:val="0"/>
              <w:ind w:left="0"/>
              <w:jc w:val="both"/>
              <w:outlineLvl w:val="1"/>
              <w:rPr>
                <w:sz w:val="28"/>
                <w:szCs w:val="28"/>
              </w:rPr>
            </w:pPr>
            <w:r>
              <w:rPr>
                <w:sz w:val="28"/>
                <w:szCs w:val="28"/>
              </w:rPr>
              <w:t xml:space="preserve">Положение о районном совете старшеклассников </w:t>
            </w:r>
          </w:p>
        </w:tc>
        <w:tc>
          <w:tcPr>
            <w:tcW w:w="2365" w:type="pct"/>
          </w:tcPr>
          <w:p w:rsidR="00E6532F" w:rsidRPr="00C10D2F" w:rsidRDefault="002441DD" w:rsidP="00424515">
            <w:pPr>
              <w:pStyle w:val="a6"/>
              <w:autoSpaceDE w:val="0"/>
              <w:autoSpaceDN w:val="0"/>
              <w:adjustRightInd w:val="0"/>
              <w:ind w:left="0"/>
              <w:jc w:val="both"/>
              <w:outlineLvl w:val="1"/>
              <w:rPr>
                <w:sz w:val="28"/>
                <w:szCs w:val="28"/>
              </w:rPr>
            </w:pPr>
            <w:r>
              <w:rPr>
                <w:sz w:val="28"/>
                <w:szCs w:val="28"/>
              </w:rPr>
              <w:t>Положение о педагогическом совете школы</w:t>
            </w:r>
          </w:p>
        </w:tc>
      </w:tr>
      <w:tr w:rsidR="00E6532F" w:rsidTr="002441DD">
        <w:tc>
          <w:tcPr>
            <w:tcW w:w="2635" w:type="pct"/>
          </w:tcPr>
          <w:p w:rsidR="00E6532F" w:rsidRPr="00C10D2F" w:rsidRDefault="00116E76" w:rsidP="00424515">
            <w:pPr>
              <w:pStyle w:val="a6"/>
              <w:autoSpaceDE w:val="0"/>
              <w:autoSpaceDN w:val="0"/>
              <w:adjustRightInd w:val="0"/>
              <w:ind w:left="0"/>
              <w:jc w:val="both"/>
              <w:outlineLvl w:val="1"/>
              <w:rPr>
                <w:sz w:val="28"/>
                <w:szCs w:val="28"/>
              </w:rPr>
            </w:pPr>
            <w:r>
              <w:rPr>
                <w:sz w:val="28"/>
                <w:szCs w:val="28"/>
              </w:rPr>
              <w:t>Положение о Совете по развитию образования в Володарском муниципальном районе</w:t>
            </w:r>
          </w:p>
        </w:tc>
        <w:tc>
          <w:tcPr>
            <w:tcW w:w="2365" w:type="pct"/>
          </w:tcPr>
          <w:p w:rsidR="00E6532F" w:rsidRPr="00C10D2F" w:rsidRDefault="002441DD" w:rsidP="00424515">
            <w:pPr>
              <w:pStyle w:val="a6"/>
              <w:autoSpaceDE w:val="0"/>
              <w:autoSpaceDN w:val="0"/>
              <w:adjustRightInd w:val="0"/>
              <w:ind w:left="0"/>
              <w:jc w:val="both"/>
              <w:outlineLvl w:val="1"/>
              <w:rPr>
                <w:sz w:val="28"/>
                <w:szCs w:val="28"/>
              </w:rPr>
            </w:pPr>
            <w:r>
              <w:rPr>
                <w:sz w:val="28"/>
                <w:szCs w:val="28"/>
              </w:rPr>
              <w:t>Положение о наблюдательном совете школы</w:t>
            </w:r>
          </w:p>
        </w:tc>
      </w:tr>
      <w:tr w:rsidR="00E6532F" w:rsidTr="002441DD">
        <w:tc>
          <w:tcPr>
            <w:tcW w:w="2635" w:type="pct"/>
          </w:tcPr>
          <w:p w:rsidR="00E6532F" w:rsidRPr="00C10D2F" w:rsidRDefault="00116E76" w:rsidP="00424515">
            <w:pPr>
              <w:pStyle w:val="a6"/>
              <w:autoSpaceDE w:val="0"/>
              <w:autoSpaceDN w:val="0"/>
              <w:adjustRightInd w:val="0"/>
              <w:ind w:left="0"/>
              <w:jc w:val="both"/>
              <w:outlineLvl w:val="1"/>
              <w:rPr>
                <w:sz w:val="28"/>
                <w:szCs w:val="28"/>
              </w:rPr>
            </w:pPr>
            <w:r>
              <w:rPr>
                <w:sz w:val="28"/>
                <w:szCs w:val="28"/>
              </w:rPr>
              <w:t>Положение о районной педагогической конференции Володарского муниципального района</w:t>
            </w:r>
          </w:p>
        </w:tc>
        <w:tc>
          <w:tcPr>
            <w:tcW w:w="2365" w:type="pct"/>
          </w:tcPr>
          <w:p w:rsidR="00E6532F" w:rsidRPr="00C10D2F" w:rsidRDefault="002441DD" w:rsidP="00424515">
            <w:pPr>
              <w:pStyle w:val="a6"/>
              <w:autoSpaceDE w:val="0"/>
              <w:autoSpaceDN w:val="0"/>
              <w:adjustRightInd w:val="0"/>
              <w:ind w:left="0"/>
              <w:jc w:val="both"/>
              <w:outlineLvl w:val="1"/>
              <w:rPr>
                <w:sz w:val="28"/>
                <w:szCs w:val="28"/>
              </w:rPr>
            </w:pPr>
            <w:r>
              <w:rPr>
                <w:sz w:val="28"/>
                <w:szCs w:val="28"/>
              </w:rPr>
              <w:t>Положение об общешкольном родительском комитете</w:t>
            </w:r>
          </w:p>
        </w:tc>
      </w:tr>
      <w:tr w:rsidR="002441DD" w:rsidTr="002441DD">
        <w:tc>
          <w:tcPr>
            <w:tcW w:w="2635" w:type="pct"/>
          </w:tcPr>
          <w:p w:rsidR="002441DD" w:rsidRPr="00C10D2F" w:rsidRDefault="00116E76" w:rsidP="00424515">
            <w:pPr>
              <w:pStyle w:val="a6"/>
              <w:autoSpaceDE w:val="0"/>
              <w:autoSpaceDN w:val="0"/>
              <w:adjustRightInd w:val="0"/>
              <w:ind w:left="0"/>
              <w:jc w:val="both"/>
              <w:outlineLvl w:val="1"/>
              <w:rPr>
                <w:sz w:val="28"/>
                <w:szCs w:val="28"/>
              </w:rPr>
            </w:pPr>
            <w:r>
              <w:rPr>
                <w:sz w:val="28"/>
                <w:szCs w:val="28"/>
              </w:rPr>
              <w:t>Положение о публичном отчете «О деятельности Управления образования администрации Володарского муниципального района</w:t>
            </w:r>
          </w:p>
        </w:tc>
        <w:tc>
          <w:tcPr>
            <w:tcW w:w="2365" w:type="pct"/>
          </w:tcPr>
          <w:p w:rsidR="002441DD" w:rsidRDefault="002441DD" w:rsidP="00424515">
            <w:pPr>
              <w:pStyle w:val="a6"/>
              <w:autoSpaceDE w:val="0"/>
              <w:autoSpaceDN w:val="0"/>
              <w:adjustRightInd w:val="0"/>
              <w:ind w:left="0"/>
              <w:jc w:val="both"/>
              <w:outlineLvl w:val="1"/>
              <w:rPr>
                <w:sz w:val="28"/>
                <w:szCs w:val="28"/>
              </w:rPr>
            </w:pPr>
            <w:r>
              <w:rPr>
                <w:sz w:val="28"/>
                <w:szCs w:val="28"/>
              </w:rPr>
              <w:t>Положение об органах ученического самоуправления</w:t>
            </w:r>
          </w:p>
        </w:tc>
      </w:tr>
    </w:tbl>
    <w:p w:rsidR="00E6532F" w:rsidRPr="00E6532F" w:rsidRDefault="00E6532F" w:rsidP="00E6532F">
      <w:pPr>
        <w:autoSpaceDE w:val="0"/>
        <w:autoSpaceDN w:val="0"/>
        <w:adjustRightInd w:val="0"/>
        <w:jc w:val="both"/>
        <w:rPr>
          <w:sz w:val="28"/>
          <w:szCs w:val="28"/>
        </w:rPr>
      </w:pPr>
    </w:p>
    <w:p w:rsidR="00E6532F" w:rsidRPr="00E6532F" w:rsidRDefault="00116E76" w:rsidP="00323727">
      <w:pPr>
        <w:autoSpaceDE w:val="0"/>
        <w:autoSpaceDN w:val="0"/>
        <w:adjustRightInd w:val="0"/>
        <w:ind w:left="-567"/>
        <w:jc w:val="both"/>
        <w:rPr>
          <w:sz w:val="28"/>
          <w:szCs w:val="28"/>
        </w:rPr>
      </w:pPr>
      <w:r>
        <w:rPr>
          <w:i/>
          <w:sz w:val="28"/>
          <w:szCs w:val="28"/>
        </w:rPr>
        <w:t xml:space="preserve">     </w:t>
      </w:r>
      <w:r w:rsidR="002441DD">
        <w:rPr>
          <w:i/>
          <w:sz w:val="28"/>
          <w:szCs w:val="28"/>
        </w:rPr>
        <w:t>Научно-методическо</w:t>
      </w:r>
      <w:r w:rsidR="00E6532F" w:rsidRPr="00E6532F">
        <w:rPr>
          <w:i/>
          <w:sz w:val="28"/>
          <w:szCs w:val="28"/>
        </w:rPr>
        <w:t>е</w:t>
      </w:r>
      <w:r w:rsidR="002441DD">
        <w:rPr>
          <w:i/>
          <w:sz w:val="28"/>
          <w:szCs w:val="28"/>
        </w:rPr>
        <w:t xml:space="preserve"> обеспечение</w:t>
      </w:r>
      <w:r w:rsidR="00E6532F">
        <w:rPr>
          <w:i/>
          <w:sz w:val="28"/>
          <w:szCs w:val="28"/>
        </w:rPr>
        <w:t>.</w:t>
      </w:r>
      <w:r w:rsidR="00E6532F">
        <w:rPr>
          <w:sz w:val="28"/>
          <w:szCs w:val="28"/>
        </w:rPr>
        <w:t xml:space="preserve"> </w:t>
      </w:r>
      <w:proofErr w:type="gramStart"/>
      <w:r w:rsidR="00D365AF">
        <w:rPr>
          <w:sz w:val="28"/>
          <w:szCs w:val="28"/>
        </w:rPr>
        <w:t xml:space="preserve">Авторы Программы и исполнители изучили и имеют в своём арсенале статьи, отражающие </w:t>
      </w:r>
      <w:r w:rsidR="00F276C3">
        <w:rPr>
          <w:sz w:val="28"/>
          <w:szCs w:val="28"/>
        </w:rPr>
        <w:t xml:space="preserve">теоретические </w:t>
      </w:r>
      <w:r w:rsidR="00D365AF">
        <w:rPr>
          <w:sz w:val="28"/>
          <w:szCs w:val="28"/>
        </w:rPr>
        <w:t xml:space="preserve">основы процесса демократизации управления образованием, академика РАО Краевского, профессора Бочкарева В.И., доктора педагогических наук </w:t>
      </w:r>
      <w:proofErr w:type="spellStart"/>
      <w:r w:rsidR="00D365AF">
        <w:rPr>
          <w:sz w:val="28"/>
          <w:szCs w:val="28"/>
        </w:rPr>
        <w:t>Курдюмовой</w:t>
      </w:r>
      <w:proofErr w:type="spellEnd"/>
      <w:r w:rsidR="00D365AF">
        <w:rPr>
          <w:sz w:val="28"/>
          <w:szCs w:val="28"/>
        </w:rPr>
        <w:t xml:space="preserve"> И.М., кандидата философских наук</w:t>
      </w:r>
      <w:r w:rsidR="00F276C3">
        <w:rPr>
          <w:sz w:val="28"/>
          <w:szCs w:val="28"/>
        </w:rPr>
        <w:t xml:space="preserve"> </w:t>
      </w:r>
      <w:proofErr w:type="spellStart"/>
      <w:r w:rsidR="00F276C3">
        <w:rPr>
          <w:sz w:val="28"/>
          <w:szCs w:val="28"/>
        </w:rPr>
        <w:t>Бобоева</w:t>
      </w:r>
      <w:proofErr w:type="spellEnd"/>
      <w:r w:rsidR="00F276C3">
        <w:rPr>
          <w:sz w:val="28"/>
          <w:szCs w:val="28"/>
        </w:rPr>
        <w:t xml:space="preserve"> К.Ф.</w:t>
      </w:r>
      <w:r w:rsidR="00623042">
        <w:rPr>
          <w:sz w:val="28"/>
          <w:szCs w:val="28"/>
        </w:rPr>
        <w:t xml:space="preserve">, а также научно-методические статьи Гриневич </w:t>
      </w:r>
      <w:proofErr w:type="spellStart"/>
      <w:r w:rsidR="00623042">
        <w:rPr>
          <w:sz w:val="28"/>
          <w:szCs w:val="28"/>
        </w:rPr>
        <w:t>И.М.,Ивановой</w:t>
      </w:r>
      <w:proofErr w:type="spellEnd"/>
      <w:r w:rsidR="00623042">
        <w:rPr>
          <w:sz w:val="28"/>
          <w:szCs w:val="28"/>
        </w:rPr>
        <w:t xml:space="preserve"> О.Н., </w:t>
      </w:r>
      <w:proofErr w:type="spellStart"/>
      <w:r w:rsidR="00623042">
        <w:rPr>
          <w:sz w:val="28"/>
          <w:szCs w:val="28"/>
        </w:rPr>
        <w:t>Казеичевой</w:t>
      </w:r>
      <w:proofErr w:type="spellEnd"/>
      <w:r w:rsidR="00623042">
        <w:rPr>
          <w:sz w:val="28"/>
          <w:szCs w:val="28"/>
        </w:rPr>
        <w:t xml:space="preserve"> И.Н., </w:t>
      </w:r>
      <w:proofErr w:type="spellStart"/>
      <w:r w:rsidR="00623042">
        <w:rPr>
          <w:sz w:val="28"/>
          <w:szCs w:val="28"/>
        </w:rPr>
        <w:t>Пуденко</w:t>
      </w:r>
      <w:proofErr w:type="spellEnd"/>
      <w:r w:rsidR="00623042">
        <w:rPr>
          <w:sz w:val="28"/>
          <w:szCs w:val="28"/>
        </w:rPr>
        <w:t xml:space="preserve"> Т.И.</w:t>
      </w:r>
      <w:r w:rsidR="00F276C3">
        <w:rPr>
          <w:sz w:val="28"/>
          <w:szCs w:val="28"/>
        </w:rPr>
        <w:t xml:space="preserve"> Изучен практический опыт работы по созданию и</w:t>
      </w:r>
      <w:proofErr w:type="gramEnd"/>
      <w:r w:rsidR="00F276C3">
        <w:rPr>
          <w:sz w:val="28"/>
          <w:szCs w:val="28"/>
        </w:rPr>
        <w:t xml:space="preserve"> развитию системы государственно-общественного управления образованием на муниципальном и школьном у</w:t>
      </w:r>
      <w:r w:rsidR="00623042">
        <w:rPr>
          <w:sz w:val="28"/>
          <w:szCs w:val="28"/>
        </w:rPr>
        <w:t xml:space="preserve">ровнях </w:t>
      </w:r>
      <w:proofErr w:type="gramStart"/>
      <w:r w:rsidR="00623042">
        <w:rPr>
          <w:sz w:val="28"/>
          <w:szCs w:val="28"/>
        </w:rPr>
        <w:t>г</w:t>
      </w:r>
      <w:proofErr w:type="gramEnd"/>
      <w:r w:rsidR="00623042">
        <w:rPr>
          <w:sz w:val="28"/>
          <w:szCs w:val="28"/>
        </w:rPr>
        <w:t xml:space="preserve">. Челябинска, г. Перми, </w:t>
      </w:r>
      <w:r w:rsidR="00F276C3">
        <w:rPr>
          <w:sz w:val="28"/>
          <w:szCs w:val="28"/>
        </w:rPr>
        <w:t>г. Вологды, г. Москвы и многих других муниципалитетов и образовательных учреждений</w:t>
      </w:r>
      <w:r w:rsidR="00623042">
        <w:rPr>
          <w:sz w:val="28"/>
          <w:szCs w:val="28"/>
        </w:rPr>
        <w:t xml:space="preserve"> российской федерации, </w:t>
      </w:r>
      <w:proofErr w:type="spellStart"/>
      <w:r w:rsidR="00623042">
        <w:rPr>
          <w:sz w:val="28"/>
          <w:szCs w:val="28"/>
        </w:rPr>
        <w:t>Беларусс</w:t>
      </w:r>
      <w:r w:rsidR="00F276C3">
        <w:rPr>
          <w:sz w:val="28"/>
          <w:szCs w:val="28"/>
        </w:rPr>
        <w:t>ии</w:t>
      </w:r>
      <w:proofErr w:type="spellEnd"/>
      <w:r w:rsidR="00F276C3">
        <w:rPr>
          <w:sz w:val="28"/>
          <w:szCs w:val="28"/>
        </w:rPr>
        <w:t>, Азербайджанской Республики.</w:t>
      </w:r>
    </w:p>
    <w:p w:rsidR="002441DD" w:rsidRDefault="002441DD" w:rsidP="00323727">
      <w:pPr>
        <w:autoSpaceDE w:val="0"/>
        <w:autoSpaceDN w:val="0"/>
        <w:adjustRightInd w:val="0"/>
        <w:ind w:left="-567"/>
        <w:jc w:val="both"/>
        <w:rPr>
          <w:sz w:val="28"/>
          <w:szCs w:val="28"/>
        </w:rPr>
      </w:pPr>
      <w:r>
        <w:rPr>
          <w:i/>
          <w:sz w:val="28"/>
          <w:szCs w:val="28"/>
        </w:rPr>
        <w:lastRenderedPageBreak/>
        <w:t>Кадрово</w:t>
      </w:r>
      <w:r w:rsidR="00E6532F" w:rsidRPr="00F276C3">
        <w:rPr>
          <w:i/>
          <w:sz w:val="28"/>
          <w:szCs w:val="28"/>
        </w:rPr>
        <w:t>е</w:t>
      </w:r>
      <w:r w:rsidR="00F276C3">
        <w:rPr>
          <w:i/>
          <w:sz w:val="28"/>
          <w:szCs w:val="28"/>
        </w:rPr>
        <w:t>.</w:t>
      </w:r>
      <w:r w:rsidR="00F276C3">
        <w:rPr>
          <w:sz w:val="28"/>
          <w:szCs w:val="28"/>
        </w:rPr>
        <w:t xml:space="preserve"> Директора образовательных учреждений №№4</w:t>
      </w:r>
      <w:r w:rsidR="002C041F">
        <w:rPr>
          <w:sz w:val="28"/>
          <w:szCs w:val="28"/>
        </w:rPr>
        <w:t xml:space="preserve">6,52,58 (Исаева Т.А., </w:t>
      </w:r>
      <w:proofErr w:type="spellStart"/>
      <w:r w:rsidR="002C041F">
        <w:rPr>
          <w:sz w:val="28"/>
          <w:szCs w:val="28"/>
        </w:rPr>
        <w:t>СоловьёваН.Г.,МихайленкоД.В</w:t>
      </w:r>
      <w:proofErr w:type="spellEnd"/>
      <w:r w:rsidR="002C041F">
        <w:rPr>
          <w:sz w:val="28"/>
          <w:szCs w:val="28"/>
        </w:rPr>
        <w:t>.),</w:t>
      </w:r>
      <w:r w:rsidR="00F276C3">
        <w:rPr>
          <w:sz w:val="28"/>
          <w:szCs w:val="28"/>
        </w:rPr>
        <w:t xml:space="preserve">заведующая информационно-диагностическим кабинетом Управления образования администрации Володарского муниципального района </w:t>
      </w:r>
      <w:proofErr w:type="spellStart"/>
      <w:r w:rsidR="00F276C3">
        <w:rPr>
          <w:sz w:val="28"/>
          <w:szCs w:val="28"/>
        </w:rPr>
        <w:t>Жи</w:t>
      </w:r>
      <w:r w:rsidR="002C041F">
        <w:rPr>
          <w:sz w:val="28"/>
          <w:szCs w:val="28"/>
        </w:rPr>
        <w:t>ганова</w:t>
      </w:r>
      <w:proofErr w:type="spellEnd"/>
      <w:r w:rsidR="002C041F">
        <w:rPr>
          <w:sz w:val="28"/>
          <w:szCs w:val="28"/>
        </w:rPr>
        <w:t xml:space="preserve"> Л.В. приняли участие в </w:t>
      </w:r>
      <w:r w:rsidR="00800E60">
        <w:rPr>
          <w:b/>
          <w:i/>
          <w:sz w:val="28"/>
          <w:szCs w:val="28"/>
        </w:rPr>
        <w:t>18</w:t>
      </w:r>
      <w:r w:rsidR="00F276C3" w:rsidRPr="002C041F">
        <w:rPr>
          <w:b/>
          <w:i/>
          <w:sz w:val="28"/>
          <w:szCs w:val="28"/>
        </w:rPr>
        <w:t xml:space="preserve"> </w:t>
      </w:r>
      <w:r w:rsidR="00F276C3">
        <w:rPr>
          <w:sz w:val="28"/>
          <w:szCs w:val="28"/>
        </w:rPr>
        <w:t>международной научно-практической конференции</w:t>
      </w:r>
      <w:r w:rsidR="001642BA">
        <w:rPr>
          <w:sz w:val="28"/>
          <w:szCs w:val="28"/>
        </w:rPr>
        <w:t xml:space="preserve"> в  Москве. </w:t>
      </w:r>
    </w:p>
    <w:p w:rsidR="00E6532F" w:rsidRPr="00F276C3" w:rsidRDefault="002441DD" w:rsidP="00323727">
      <w:pPr>
        <w:autoSpaceDE w:val="0"/>
        <w:autoSpaceDN w:val="0"/>
        <w:adjustRightInd w:val="0"/>
        <w:ind w:left="-567"/>
        <w:jc w:val="both"/>
        <w:rPr>
          <w:sz w:val="28"/>
          <w:szCs w:val="28"/>
        </w:rPr>
      </w:pPr>
      <w:r>
        <w:rPr>
          <w:i/>
          <w:sz w:val="28"/>
          <w:szCs w:val="28"/>
        </w:rPr>
        <w:t xml:space="preserve">      </w:t>
      </w:r>
      <w:r w:rsidR="001642BA">
        <w:rPr>
          <w:sz w:val="28"/>
          <w:szCs w:val="28"/>
        </w:rPr>
        <w:t xml:space="preserve">В районе имеется опыт взаимодействия администраций школ и руководителей Управления образования с общественными структурами и субъектами самоуправления образованием: педагогическими Советами, Ученическими Советами, Советами Школ, Наблюдательными Советами и др. </w:t>
      </w:r>
    </w:p>
    <w:p w:rsidR="00E6532F" w:rsidRPr="001642BA" w:rsidRDefault="002441DD" w:rsidP="00323727">
      <w:pPr>
        <w:autoSpaceDE w:val="0"/>
        <w:autoSpaceDN w:val="0"/>
        <w:adjustRightInd w:val="0"/>
        <w:ind w:left="-567"/>
        <w:jc w:val="both"/>
        <w:rPr>
          <w:sz w:val="28"/>
          <w:szCs w:val="28"/>
        </w:rPr>
      </w:pPr>
      <w:r>
        <w:rPr>
          <w:i/>
          <w:sz w:val="28"/>
          <w:szCs w:val="28"/>
        </w:rPr>
        <w:t>Информационно</w:t>
      </w:r>
      <w:r w:rsidR="00E6532F" w:rsidRPr="001642BA">
        <w:rPr>
          <w:i/>
          <w:sz w:val="28"/>
          <w:szCs w:val="28"/>
        </w:rPr>
        <w:t>е</w:t>
      </w:r>
      <w:r w:rsidR="001642BA">
        <w:rPr>
          <w:i/>
          <w:sz w:val="28"/>
          <w:szCs w:val="28"/>
        </w:rPr>
        <w:t xml:space="preserve">. </w:t>
      </w:r>
      <w:r w:rsidR="001642BA">
        <w:rPr>
          <w:sz w:val="28"/>
          <w:szCs w:val="28"/>
        </w:rPr>
        <w:t>Все образовательные учреждения района и Управление образования имеют свободный выход в сеть интернет, официальные сайты, периодические издания по вопросам организации и  управления образованием.</w:t>
      </w:r>
    </w:p>
    <w:p w:rsidR="001D553A" w:rsidRDefault="00E6532F" w:rsidP="00323727">
      <w:pPr>
        <w:autoSpaceDE w:val="0"/>
        <w:autoSpaceDN w:val="0"/>
        <w:adjustRightInd w:val="0"/>
        <w:ind w:left="-567"/>
        <w:jc w:val="both"/>
        <w:rPr>
          <w:b/>
          <w:sz w:val="28"/>
          <w:szCs w:val="28"/>
        </w:rPr>
      </w:pPr>
      <w:r>
        <w:rPr>
          <w:sz w:val="28"/>
          <w:szCs w:val="28"/>
        </w:rPr>
        <w:t xml:space="preserve">  </w:t>
      </w:r>
      <w:r w:rsidR="001642BA">
        <w:rPr>
          <w:sz w:val="28"/>
          <w:szCs w:val="28"/>
        </w:rPr>
        <w:t xml:space="preserve"> </w:t>
      </w:r>
    </w:p>
    <w:p w:rsidR="001D553A" w:rsidRDefault="001D553A" w:rsidP="001D553A">
      <w:pPr>
        <w:pStyle w:val="a6"/>
        <w:autoSpaceDE w:val="0"/>
        <w:autoSpaceDN w:val="0"/>
        <w:adjustRightInd w:val="0"/>
        <w:ind w:left="-284"/>
        <w:jc w:val="center"/>
        <w:outlineLvl w:val="1"/>
        <w:rPr>
          <w:b/>
          <w:sz w:val="28"/>
          <w:szCs w:val="28"/>
        </w:rPr>
      </w:pPr>
      <w:r>
        <w:rPr>
          <w:b/>
          <w:sz w:val="28"/>
          <w:szCs w:val="28"/>
          <w:lang w:val="en-US"/>
        </w:rPr>
        <w:t>IV</w:t>
      </w:r>
      <w:r w:rsidRPr="001D553A">
        <w:rPr>
          <w:b/>
          <w:sz w:val="28"/>
          <w:szCs w:val="28"/>
        </w:rPr>
        <w:t>.</w:t>
      </w:r>
      <w:r w:rsidR="00366EA1">
        <w:rPr>
          <w:b/>
          <w:sz w:val="28"/>
          <w:szCs w:val="28"/>
        </w:rPr>
        <w:t xml:space="preserve"> </w:t>
      </w:r>
      <w:r>
        <w:rPr>
          <w:b/>
          <w:sz w:val="28"/>
          <w:szCs w:val="28"/>
        </w:rPr>
        <w:t>Концепция Программы.</w:t>
      </w:r>
    </w:p>
    <w:p w:rsidR="00366EA1" w:rsidRPr="0068258D" w:rsidRDefault="00366EA1" w:rsidP="00366EA1">
      <w:pPr>
        <w:jc w:val="both"/>
        <w:rPr>
          <w:sz w:val="28"/>
          <w:szCs w:val="28"/>
        </w:rPr>
      </w:pPr>
      <w:r>
        <w:rPr>
          <w:i/>
          <w:sz w:val="28"/>
          <w:szCs w:val="28"/>
        </w:rPr>
        <w:t xml:space="preserve"> </w:t>
      </w:r>
    </w:p>
    <w:p w:rsidR="00366EA1" w:rsidRPr="0068258D" w:rsidRDefault="00366EA1" w:rsidP="00323727">
      <w:pPr>
        <w:ind w:left="-284"/>
        <w:jc w:val="both"/>
        <w:rPr>
          <w:sz w:val="28"/>
          <w:szCs w:val="28"/>
        </w:rPr>
      </w:pPr>
      <w:r w:rsidRPr="0068258D">
        <w:rPr>
          <w:b/>
          <w:sz w:val="28"/>
          <w:szCs w:val="28"/>
        </w:rPr>
        <w:t xml:space="preserve">          </w:t>
      </w:r>
      <w:r w:rsidRPr="00915057">
        <w:rPr>
          <w:i/>
          <w:sz w:val="28"/>
          <w:szCs w:val="28"/>
        </w:rPr>
        <w:t>Цель:</w:t>
      </w:r>
      <w:r w:rsidRPr="0068258D">
        <w:rPr>
          <w:sz w:val="28"/>
          <w:szCs w:val="28"/>
        </w:rPr>
        <w:t xml:space="preserve"> создать условия для вовлечения общественности в формирование и реализацию образовательной политики; повышения эффективности государственной политики в области образования; удовлетворению образовательных потребностей и интересов всех категорий участников образовательного процесса; реализации прав работников образовательного учреждения, обучающихся и их родителей (законных представителей) на участие в управлении образованием.</w:t>
      </w:r>
      <w:r w:rsidRPr="0068258D">
        <w:rPr>
          <w:color w:val="FF0000"/>
          <w:sz w:val="28"/>
          <w:szCs w:val="28"/>
        </w:rPr>
        <w:t xml:space="preserve"> </w:t>
      </w:r>
    </w:p>
    <w:p w:rsidR="00366EA1" w:rsidRPr="00915057" w:rsidRDefault="00366EA1" w:rsidP="00323727">
      <w:pPr>
        <w:ind w:left="-284"/>
        <w:jc w:val="both"/>
        <w:rPr>
          <w:i/>
          <w:sz w:val="28"/>
          <w:szCs w:val="28"/>
        </w:rPr>
      </w:pPr>
      <w:r w:rsidRPr="0068258D">
        <w:rPr>
          <w:b/>
          <w:sz w:val="28"/>
          <w:szCs w:val="28"/>
        </w:rPr>
        <w:t xml:space="preserve">        </w:t>
      </w:r>
      <w:r w:rsidRPr="00915057">
        <w:rPr>
          <w:i/>
          <w:sz w:val="28"/>
          <w:szCs w:val="28"/>
        </w:rPr>
        <w:t>Задачи:</w:t>
      </w:r>
    </w:p>
    <w:p w:rsidR="00366EA1" w:rsidRPr="0068258D" w:rsidRDefault="00366EA1" w:rsidP="00323727">
      <w:pPr>
        <w:ind w:left="-284"/>
        <w:jc w:val="both"/>
        <w:rPr>
          <w:sz w:val="28"/>
          <w:szCs w:val="28"/>
        </w:rPr>
      </w:pPr>
      <w:r w:rsidRPr="0068258D">
        <w:rPr>
          <w:sz w:val="28"/>
          <w:szCs w:val="28"/>
        </w:rPr>
        <w:t xml:space="preserve">- сформировать и организовать деятельность органов государственно-общественного управления образованием на муниципальном уровне и </w:t>
      </w:r>
      <w:r w:rsidRPr="0068258D">
        <w:rPr>
          <w:i/>
          <w:sz w:val="28"/>
          <w:szCs w:val="28"/>
        </w:rPr>
        <w:t xml:space="preserve">уровне образовательных </w:t>
      </w:r>
      <w:r w:rsidR="002B43BC">
        <w:rPr>
          <w:i/>
          <w:sz w:val="28"/>
          <w:szCs w:val="28"/>
        </w:rPr>
        <w:t>организаций</w:t>
      </w:r>
      <w:r w:rsidRPr="0068258D">
        <w:rPr>
          <w:sz w:val="28"/>
          <w:szCs w:val="28"/>
        </w:rPr>
        <w:t>,</w:t>
      </w:r>
    </w:p>
    <w:p w:rsidR="00366EA1" w:rsidRPr="0068258D" w:rsidRDefault="00366EA1" w:rsidP="00323727">
      <w:pPr>
        <w:ind w:left="-284"/>
        <w:jc w:val="both"/>
        <w:rPr>
          <w:sz w:val="28"/>
          <w:szCs w:val="28"/>
        </w:rPr>
      </w:pPr>
      <w:r w:rsidRPr="0068258D">
        <w:rPr>
          <w:sz w:val="28"/>
          <w:szCs w:val="28"/>
        </w:rPr>
        <w:t xml:space="preserve">- развить социальное партнерство в системе образования  как путь решения актуальных проблем развития и модернизации образования через внедрение механизма общественного управления; </w:t>
      </w:r>
    </w:p>
    <w:p w:rsidR="00366EA1" w:rsidRPr="0068258D" w:rsidRDefault="00366EA1" w:rsidP="00323727">
      <w:pPr>
        <w:ind w:left="-284"/>
        <w:jc w:val="both"/>
        <w:rPr>
          <w:sz w:val="28"/>
          <w:szCs w:val="28"/>
        </w:rPr>
      </w:pPr>
      <w:r w:rsidRPr="0068258D">
        <w:rPr>
          <w:sz w:val="28"/>
          <w:szCs w:val="28"/>
        </w:rPr>
        <w:t>- создать систему  общественного контроля над качеством образования и полнотой выполнения социального заказа;</w:t>
      </w:r>
    </w:p>
    <w:p w:rsidR="00366EA1" w:rsidRPr="0068258D" w:rsidRDefault="00366EA1" w:rsidP="00323727">
      <w:pPr>
        <w:ind w:left="-284"/>
        <w:jc w:val="both"/>
        <w:rPr>
          <w:sz w:val="28"/>
          <w:szCs w:val="28"/>
        </w:rPr>
      </w:pPr>
      <w:r w:rsidRPr="0068258D">
        <w:rPr>
          <w:sz w:val="28"/>
          <w:szCs w:val="28"/>
        </w:rPr>
        <w:t xml:space="preserve">- организовать совместную деятельность родительской общественности, </w:t>
      </w:r>
      <w:proofErr w:type="spellStart"/>
      <w:proofErr w:type="gramStart"/>
      <w:r w:rsidRPr="0068258D">
        <w:rPr>
          <w:i/>
          <w:sz w:val="28"/>
          <w:szCs w:val="28"/>
        </w:rPr>
        <w:t>бизнес-структур</w:t>
      </w:r>
      <w:proofErr w:type="spellEnd"/>
      <w:proofErr w:type="gramEnd"/>
      <w:r w:rsidRPr="0068258D">
        <w:rPr>
          <w:sz w:val="28"/>
          <w:szCs w:val="28"/>
        </w:rPr>
        <w:t>, органов местного самоуправления в решении актуальных вопросов развития образования района.</w:t>
      </w:r>
    </w:p>
    <w:p w:rsidR="00366EA1" w:rsidRPr="0068258D" w:rsidRDefault="00366EA1" w:rsidP="00323727">
      <w:pPr>
        <w:ind w:left="-284"/>
        <w:jc w:val="both"/>
        <w:rPr>
          <w:sz w:val="28"/>
          <w:szCs w:val="28"/>
        </w:rPr>
      </w:pPr>
      <w:r w:rsidRPr="0068258D">
        <w:rPr>
          <w:sz w:val="28"/>
          <w:szCs w:val="28"/>
        </w:rPr>
        <w:t xml:space="preserve">   </w:t>
      </w:r>
      <w:r w:rsidRPr="00915057">
        <w:rPr>
          <w:bCs/>
          <w:i/>
          <w:sz w:val="28"/>
          <w:szCs w:val="28"/>
        </w:rPr>
        <w:t>Принципы развития</w:t>
      </w:r>
      <w:r w:rsidRPr="0068258D">
        <w:rPr>
          <w:bCs/>
          <w:sz w:val="28"/>
          <w:szCs w:val="28"/>
        </w:rPr>
        <w:t xml:space="preserve"> государственно- общественного управления образованием </w:t>
      </w:r>
      <w:r w:rsidR="004C7AA0">
        <w:rPr>
          <w:bCs/>
          <w:sz w:val="28"/>
          <w:szCs w:val="28"/>
        </w:rPr>
        <w:t>в Володарском муниципальном районе</w:t>
      </w:r>
      <w:r w:rsidRPr="0068258D">
        <w:rPr>
          <w:bCs/>
          <w:sz w:val="28"/>
          <w:szCs w:val="28"/>
        </w:rPr>
        <w:t>:</w:t>
      </w:r>
    </w:p>
    <w:p w:rsidR="00366EA1" w:rsidRPr="0068258D" w:rsidRDefault="00055FD8" w:rsidP="00323727">
      <w:pPr>
        <w:ind w:left="-284"/>
        <w:jc w:val="both"/>
        <w:rPr>
          <w:sz w:val="28"/>
          <w:szCs w:val="28"/>
        </w:rPr>
      </w:pPr>
      <w:r>
        <w:rPr>
          <w:sz w:val="28"/>
          <w:szCs w:val="28"/>
        </w:rPr>
        <w:t>-</w:t>
      </w:r>
      <w:r w:rsidR="00366EA1" w:rsidRPr="0068258D">
        <w:rPr>
          <w:sz w:val="28"/>
          <w:szCs w:val="28"/>
        </w:rPr>
        <w:t xml:space="preserve">реализация и защита прав и законных интересов участников образовательного процесса; </w:t>
      </w:r>
    </w:p>
    <w:p w:rsidR="00366EA1" w:rsidRPr="0068258D" w:rsidRDefault="00055FD8" w:rsidP="00323727">
      <w:pPr>
        <w:ind w:left="-284"/>
        <w:jc w:val="both"/>
        <w:rPr>
          <w:sz w:val="28"/>
          <w:szCs w:val="28"/>
        </w:rPr>
      </w:pPr>
      <w:r>
        <w:rPr>
          <w:sz w:val="28"/>
          <w:szCs w:val="28"/>
        </w:rPr>
        <w:t>-</w:t>
      </w:r>
      <w:r w:rsidR="00366EA1" w:rsidRPr="0068258D">
        <w:rPr>
          <w:sz w:val="28"/>
          <w:szCs w:val="28"/>
        </w:rPr>
        <w:t>приоритетность для систем управления образованием качества образования и качества жизни обучающихся;</w:t>
      </w:r>
    </w:p>
    <w:p w:rsidR="00366EA1" w:rsidRPr="0068258D" w:rsidRDefault="00055FD8" w:rsidP="00323727">
      <w:pPr>
        <w:ind w:left="-284"/>
        <w:jc w:val="both"/>
        <w:rPr>
          <w:sz w:val="28"/>
          <w:szCs w:val="28"/>
        </w:rPr>
      </w:pPr>
      <w:r>
        <w:rPr>
          <w:sz w:val="28"/>
          <w:szCs w:val="28"/>
        </w:rPr>
        <w:t>-</w:t>
      </w:r>
      <w:r w:rsidR="00366EA1" w:rsidRPr="0068258D">
        <w:rPr>
          <w:sz w:val="28"/>
          <w:szCs w:val="28"/>
        </w:rPr>
        <w:t>добровольность участия общественности в государственно-общественном управлении образованием;</w:t>
      </w:r>
    </w:p>
    <w:p w:rsidR="00366EA1" w:rsidRPr="0068258D" w:rsidRDefault="00055FD8" w:rsidP="00323727">
      <w:pPr>
        <w:ind w:left="-284"/>
        <w:jc w:val="both"/>
        <w:rPr>
          <w:sz w:val="28"/>
          <w:szCs w:val="28"/>
        </w:rPr>
      </w:pPr>
      <w:r>
        <w:rPr>
          <w:sz w:val="28"/>
          <w:szCs w:val="28"/>
        </w:rPr>
        <w:t>-</w:t>
      </w:r>
      <w:r w:rsidR="00366EA1" w:rsidRPr="0068258D">
        <w:rPr>
          <w:sz w:val="28"/>
          <w:szCs w:val="28"/>
        </w:rPr>
        <w:t>охват всех уровней управления;</w:t>
      </w:r>
    </w:p>
    <w:p w:rsidR="00366EA1" w:rsidRPr="0068258D" w:rsidRDefault="00055FD8" w:rsidP="00323727">
      <w:pPr>
        <w:ind w:left="-284"/>
        <w:jc w:val="both"/>
        <w:rPr>
          <w:sz w:val="28"/>
          <w:szCs w:val="28"/>
        </w:rPr>
      </w:pPr>
      <w:r>
        <w:rPr>
          <w:sz w:val="28"/>
          <w:szCs w:val="28"/>
        </w:rPr>
        <w:t>-</w:t>
      </w:r>
      <w:r w:rsidR="00366EA1" w:rsidRPr="0068258D">
        <w:rPr>
          <w:sz w:val="28"/>
          <w:szCs w:val="28"/>
        </w:rPr>
        <w:t xml:space="preserve">сохранение разумного баланса государственной и общественной составляющих в системе государственно-общественного управления, их </w:t>
      </w:r>
      <w:r w:rsidR="00366EA1" w:rsidRPr="0068258D">
        <w:rPr>
          <w:sz w:val="28"/>
          <w:szCs w:val="28"/>
        </w:rPr>
        <w:lastRenderedPageBreak/>
        <w:t>обязанностей, прав, полномочий и ответственности на всех уровнях управления в сфере общего образования;</w:t>
      </w:r>
    </w:p>
    <w:p w:rsidR="00366EA1" w:rsidRPr="0068258D" w:rsidRDefault="00055FD8" w:rsidP="00323727">
      <w:pPr>
        <w:ind w:left="-284"/>
        <w:jc w:val="both"/>
        <w:rPr>
          <w:bCs/>
          <w:sz w:val="28"/>
          <w:szCs w:val="28"/>
        </w:rPr>
      </w:pPr>
      <w:r>
        <w:rPr>
          <w:sz w:val="28"/>
          <w:szCs w:val="28"/>
        </w:rPr>
        <w:t>-</w:t>
      </w:r>
      <w:r w:rsidR="00366EA1" w:rsidRPr="0068258D">
        <w:rPr>
          <w:sz w:val="28"/>
          <w:szCs w:val="28"/>
        </w:rPr>
        <w:t>открытость и доступность информации о государственно-общественном управлении образования;</w:t>
      </w:r>
    </w:p>
    <w:p w:rsidR="00366EA1" w:rsidRPr="0068258D" w:rsidRDefault="00055FD8" w:rsidP="00323727">
      <w:pPr>
        <w:ind w:left="-284"/>
        <w:jc w:val="both"/>
        <w:rPr>
          <w:bCs/>
          <w:sz w:val="28"/>
          <w:szCs w:val="28"/>
        </w:rPr>
      </w:pPr>
      <w:r>
        <w:rPr>
          <w:bCs/>
          <w:sz w:val="28"/>
          <w:szCs w:val="28"/>
        </w:rPr>
        <w:t>-</w:t>
      </w:r>
      <w:r w:rsidR="00366EA1" w:rsidRPr="0068258D">
        <w:rPr>
          <w:bCs/>
          <w:sz w:val="28"/>
          <w:szCs w:val="28"/>
        </w:rPr>
        <w:t xml:space="preserve">независимость и паритетность органов государственного и общественного управления образованием; </w:t>
      </w:r>
    </w:p>
    <w:p w:rsidR="00366EA1" w:rsidRPr="0068258D" w:rsidRDefault="00055FD8" w:rsidP="00323727">
      <w:pPr>
        <w:ind w:left="-284"/>
        <w:jc w:val="both"/>
        <w:rPr>
          <w:bCs/>
          <w:sz w:val="28"/>
          <w:szCs w:val="28"/>
        </w:rPr>
      </w:pPr>
      <w:r>
        <w:rPr>
          <w:bCs/>
          <w:sz w:val="28"/>
          <w:szCs w:val="28"/>
        </w:rPr>
        <w:t>-</w:t>
      </w:r>
      <w:r w:rsidR="00366EA1" w:rsidRPr="0068258D">
        <w:rPr>
          <w:bCs/>
          <w:sz w:val="28"/>
          <w:szCs w:val="28"/>
        </w:rPr>
        <w:t xml:space="preserve">законность, предполагающая неукоснительное соблюдение законодательства; </w:t>
      </w:r>
    </w:p>
    <w:p w:rsidR="00366EA1" w:rsidRPr="00EA5474" w:rsidRDefault="00055FD8" w:rsidP="00323727">
      <w:pPr>
        <w:ind w:left="-284"/>
        <w:jc w:val="both"/>
        <w:rPr>
          <w:bCs/>
          <w:sz w:val="28"/>
          <w:szCs w:val="28"/>
        </w:rPr>
      </w:pPr>
      <w:r>
        <w:rPr>
          <w:bCs/>
          <w:sz w:val="28"/>
          <w:szCs w:val="28"/>
        </w:rPr>
        <w:t>-</w:t>
      </w:r>
      <w:r w:rsidR="00366EA1" w:rsidRPr="0068258D">
        <w:rPr>
          <w:bCs/>
          <w:sz w:val="28"/>
          <w:szCs w:val="28"/>
        </w:rPr>
        <w:t xml:space="preserve">согласованное распределение полномочий и сфер ответственности между государственными и общественными органами управления образованием на </w:t>
      </w:r>
      <w:r w:rsidR="00366EA1" w:rsidRPr="00EA5474">
        <w:rPr>
          <w:bCs/>
          <w:sz w:val="28"/>
          <w:szCs w:val="28"/>
        </w:rPr>
        <w:t>каждом его уровне и этапе функционирования и развития.</w:t>
      </w:r>
    </w:p>
    <w:p w:rsidR="00EA5474" w:rsidRPr="00EA5474" w:rsidRDefault="006B5636" w:rsidP="00323727">
      <w:pPr>
        <w:ind w:left="-284"/>
        <w:jc w:val="both"/>
        <w:rPr>
          <w:sz w:val="28"/>
          <w:szCs w:val="28"/>
        </w:rPr>
      </w:pPr>
      <w:r w:rsidRPr="00EA5474">
        <w:rPr>
          <w:sz w:val="28"/>
          <w:szCs w:val="28"/>
        </w:rPr>
        <w:t>Закон РФ «Об образовании» (ред. 1992 г.) впервые указал на обязательность общественно-государственного характера управления образованием.</w:t>
      </w:r>
    </w:p>
    <w:p w:rsidR="0009180C" w:rsidRPr="00CE062A" w:rsidRDefault="0009180C" w:rsidP="00323727">
      <w:pPr>
        <w:ind w:left="-284"/>
        <w:jc w:val="both"/>
        <w:rPr>
          <w:sz w:val="28"/>
          <w:szCs w:val="28"/>
        </w:rPr>
      </w:pPr>
      <w:r w:rsidRPr="00CE062A">
        <w:rPr>
          <w:b/>
          <w:sz w:val="28"/>
          <w:szCs w:val="28"/>
        </w:rPr>
        <w:t> В организационную структуру ГОУО на муниципальном уровне входят</w:t>
      </w:r>
      <w:r w:rsidR="0042015F">
        <w:rPr>
          <w:b/>
          <w:sz w:val="28"/>
          <w:szCs w:val="28"/>
        </w:rPr>
        <w:t xml:space="preserve"> (см. Приложение</w:t>
      </w:r>
      <w:r w:rsidR="00167D79">
        <w:rPr>
          <w:b/>
          <w:sz w:val="28"/>
          <w:szCs w:val="28"/>
        </w:rPr>
        <w:t xml:space="preserve"> №1)</w:t>
      </w:r>
      <w:proofErr w:type="gramStart"/>
      <w:r w:rsidR="0042015F">
        <w:rPr>
          <w:b/>
          <w:sz w:val="28"/>
          <w:szCs w:val="28"/>
        </w:rPr>
        <w:t xml:space="preserve"> </w:t>
      </w:r>
      <w:r w:rsidRPr="00CE062A">
        <w:rPr>
          <w:b/>
          <w:sz w:val="28"/>
          <w:szCs w:val="28"/>
        </w:rPr>
        <w:t>:</w:t>
      </w:r>
      <w:proofErr w:type="gramEnd"/>
      <w:r w:rsidRPr="00CE062A">
        <w:rPr>
          <w:b/>
          <w:sz w:val="28"/>
          <w:szCs w:val="28"/>
        </w:rPr>
        <w:t xml:space="preserve"> </w:t>
      </w:r>
    </w:p>
    <w:p w:rsidR="0009180C" w:rsidRDefault="0009180C" w:rsidP="00323727">
      <w:pPr>
        <w:numPr>
          <w:ilvl w:val="0"/>
          <w:numId w:val="7"/>
        </w:numPr>
        <w:tabs>
          <w:tab w:val="clear" w:pos="720"/>
          <w:tab w:val="num" w:pos="284"/>
        </w:tabs>
        <w:spacing w:before="100" w:beforeAutospacing="1" w:after="100" w:afterAutospacing="1"/>
        <w:ind w:left="-284" w:firstLine="0"/>
        <w:rPr>
          <w:sz w:val="28"/>
          <w:szCs w:val="28"/>
        </w:rPr>
      </w:pPr>
      <w:r>
        <w:rPr>
          <w:sz w:val="28"/>
          <w:szCs w:val="28"/>
        </w:rPr>
        <w:t xml:space="preserve"> Земское собрание Воло</w:t>
      </w:r>
      <w:r w:rsidR="002B43BC">
        <w:rPr>
          <w:sz w:val="28"/>
          <w:szCs w:val="28"/>
        </w:rPr>
        <w:t>дарского муниципального района;</w:t>
      </w:r>
    </w:p>
    <w:p w:rsidR="0009180C" w:rsidRDefault="0009180C" w:rsidP="00323727">
      <w:pPr>
        <w:numPr>
          <w:ilvl w:val="0"/>
          <w:numId w:val="7"/>
        </w:numPr>
        <w:tabs>
          <w:tab w:val="num" w:pos="284"/>
        </w:tabs>
        <w:spacing w:before="100" w:beforeAutospacing="1" w:after="100" w:afterAutospacing="1"/>
        <w:ind w:left="-284" w:firstLine="0"/>
        <w:rPr>
          <w:sz w:val="28"/>
          <w:szCs w:val="28"/>
        </w:rPr>
      </w:pPr>
      <w:r>
        <w:rPr>
          <w:sz w:val="28"/>
          <w:szCs w:val="28"/>
        </w:rPr>
        <w:t>Администрация Володарского муниципального района</w:t>
      </w:r>
      <w:r w:rsidR="002B43BC">
        <w:rPr>
          <w:sz w:val="28"/>
          <w:szCs w:val="28"/>
        </w:rPr>
        <w:t>;</w:t>
      </w:r>
      <w:r>
        <w:rPr>
          <w:sz w:val="28"/>
          <w:szCs w:val="28"/>
        </w:rPr>
        <w:t xml:space="preserve"> </w:t>
      </w:r>
    </w:p>
    <w:p w:rsidR="0009180C" w:rsidRPr="000161CE" w:rsidRDefault="00074595" w:rsidP="00323727">
      <w:pPr>
        <w:numPr>
          <w:ilvl w:val="0"/>
          <w:numId w:val="7"/>
        </w:numPr>
        <w:tabs>
          <w:tab w:val="num" w:pos="284"/>
        </w:tabs>
        <w:spacing w:before="100" w:beforeAutospacing="1" w:after="100" w:afterAutospacing="1"/>
        <w:ind w:left="-284" w:firstLine="0"/>
        <w:rPr>
          <w:sz w:val="28"/>
          <w:szCs w:val="28"/>
        </w:rPr>
      </w:pPr>
      <w:r>
        <w:rPr>
          <w:sz w:val="28"/>
          <w:szCs w:val="28"/>
        </w:rPr>
        <w:t>Совет Управления</w:t>
      </w:r>
      <w:r w:rsidR="0009180C" w:rsidRPr="000161CE">
        <w:rPr>
          <w:sz w:val="28"/>
          <w:szCs w:val="28"/>
        </w:rPr>
        <w:t xml:space="preserve"> образов</w:t>
      </w:r>
      <w:r w:rsidR="000161CE">
        <w:rPr>
          <w:sz w:val="28"/>
          <w:szCs w:val="28"/>
        </w:rPr>
        <w:t xml:space="preserve">ания администрации Володарского </w:t>
      </w:r>
      <w:r w:rsidR="0009180C" w:rsidRPr="000161CE">
        <w:rPr>
          <w:sz w:val="28"/>
          <w:szCs w:val="28"/>
        </w:rPr>
        <w:t xml:space="preserve">муниципального района; </w:t>
      </w:r>
    </w:p>
    <w:p w:rsidR="0009180C" w:rsidRDefault="0009180C" w:rsidP="00323727">
      <w:pPr>
        <w:numPr>
          <w:ilvl w:val="0"/>
          <w:numId w:val="7"/>
        </w:numPr>
        <w:tabs>
          <w:tab w:val="num" w:pos="284"/>
        </w:tabs>
        <w:spacing w:before="100" w:beforeAutospacing="1" w:after="100" w:afterAutospacing="1"/>
        <w:ind w:left="-284" w:firstLine="0"/>
        <w:rPr>
          <w:sz w:val="28"/>
          <w:szCs w:val="28"/>
        </w:rPr>
      </w:pPr>
      <w:r>
        <w:rPr>
          <w:sz w:val="28"/>
          <w:szCs w:val="28"/>
        </w:rPr>
        <w:t>районная образовательная конференция</w:t>
      </w:r>
      <w:r w:rsidR="002B43BC">
        <w:rPr>
          <w:sz w:val="28"/>
          <w:szCs w:val="28"/>
        </w:rPr>
        <w:t>;</w:t>
      </w:r>
      <w:r w:rsidRPr="009C2C8E">
        <w:rPr>
          <w:sz w:val="28"/>
          <w:szCs w:val="28"/>
        </w:rPr>
        <w:t xml:space="preserve"> </w:t>
      </w:r>
      <w:r>
        <w:rPr>
          <w:sz w:val="28"/>
          <w:szCs w:val="28"/>
        </w:rPr>
        <w:t xml:space="preserve"> </w:t>
      </w:r>
      <w:r w:rsidRPr="009C2C8E">
        <w:rPr>
          <w:sz w:val="28"/>
          <w:szCs w:val="28"/>
        </w:rPr>
        <w:t xml:space="preserve"> </w:t>
      </w:r>
      <w:r>
        <w:rPr>
          <w:sz w:val="28"/>
          <w:szCs w:val="28"/>
        </w:rPr>
        <w:t xml:space="preserve"> </w:t>
      </w:r>
    </w:p>
    <w:p w:rsidR="0009180C" w:rsidRDefault="0009180C" w:rsidP="00323727">
      <w:pPr>
        <w:numPr>
          <w:ilvl w:val="0"/>
          <w:numId w:val="7"/>
        </w:numPr>
        <w:tabs>
          <w:tab w:val="num" w:pos="284"/>
        </w:tabs>
        <w:spacing w:before="100" w:beforeAutospacing="1" w:after="100" w:afterAutospacing="1"/>
        <w:ind w:left="-284" w:firstLine="0"/>
        <w:rPr>
          <w:sz w:val="28"/>
          <w:szCs w:val="28"/>
        </w:rPr>
      </w:pPr>
      <w:r>
        <w:rPr>
          <w:sz w:val="28"/>
          <w:szCs w:val="28"/>
        </w:rPr>
        <w:t>районная педагогическая конференция;</w:t>
      </w:r>
    </w:p>
    <w:p w:rsidR="002B43BC" w:rsidRPr="00737DAD" w:rsidRDefault="002B43BC" w:rsidP="00323727">
      <w:pPr>
        <w:numPr>
          <w:ilvl w:val="0"/>
          <w:numId w:val="7"/>
        </w:numPr>
        <w:tabs>
          <w:tab w:val="num" w:pos="284"/>
        </w:tabs>
        <w:spacing w:before="100" w:beforeAutospacing="1" w:after="100" w:afterAutospacing="1"/>
        <w:ind w:left="-284" w:firstLine="0"/>
        <w:rPr>
          <w:sz w:val="28"/>
          <w:szCs w:val="28"/>
        </w:rPr>
      </w:pPr>
      <w:r w:rsidRPr="00737DAD">
        <w:rPr>
          <w:sz w:val="28"/>
          <w:szCs w:val="28"/>
        </w:rPr>
        <w:t>районная</w:t>
      </w:r>
      <w:r>
        <w:rPr>
          <w:sz w:val="28"/>
          <w:szCs w:val="28"/>
        </w:rPr>
        <w:t xml:space="preserve"> ученическая конференция.</w:t>
      </w:r>
    </w:p>
    <w:p w:rsidR="0009180C" w:rsidRPr="002B43BC" w:rsidRDefault="002B43BC" w:rsidP="00323727">
      <w:pPr>
        <w:numPr>
          <w:ilvl w:val="0"/>
          <w:numId w:val="7"/>
        </w:numPr>
        <w:tabs>
          <w:tab w:val="num" w:pos="284"/>
        </w:tabs>
        <w:spacing w:before="100" w:beforeAutospacing="1" w:after="100" w:afterAutospacing="1"/>
        <w:ind w:left="-284" w:firstLine="0"/>
        <w:rPr>
          <w:sz w:val="28"/>
          <w:szCs w:val="28"/>
        </w:rPr>
      </w:pPr>
      <w:r w:rsidRPr="00074595">
        <w:rPr>
          <w:sz w:val="28"/>
          <w:szCs w:val="28"/>
        </w:rPr>
        <w:t>районная профсоюзная конференция работников образования</w:t>
      </w:r>
      <w:r>
        <w:rPr>
          <w:sz w:val="28"/>
          <w:szCs w:val="28"/>
        </w:rPr>
        <w:t>.</w:t>
      </w:r>
    </w:p>
    <w:p w:rsidR="0009180C" w:rsidRPr="0073266C" w:rsidRDefault="0009180C" w:rsidP="00323727">
      <w:pPr>
        <w:pStyle w:val="a3"/>
        <w:spacing w:after="0"/>
        <w:ind w:left="-284"/>
        <w:jc w:val="both"/>
        <w:rPr>
          <w:sz w:val="28"/>
          <w:szCs w:val="28"/>
        </w:rPr>
      </w:pPr>
      <w:r>
        <w:rPr>
          <w:sz w:val="28"/>
          <w:szCs w:val="28"/>
        </w:rPr>
        <w:t xml:space="preserve">  </w:t>
      </w:r>
      <w:r w:rsidRPr="009C2C8E">
        <w:rPr>
          <w:b/>
          <w:sz w:val="28"/>
          <w:szCs w:val="28"/>
        </w:rPr>
        <w:t xml:space="preserve">Субъектами </w:t>
      </w:r>
      <w:r>
        <w:rPr>
          <w:b/>
          <w:sz w:val="28"/>
          <w:szCs w:val="28"/>
        </w:rPr>
        <w:t xml:space="preserve">государственно-общественного управления </w:t>
      </w:r>
      <w:r w:rsidRPr="009C2C8E">
        <w:rPr>
          <w:b/>
          <w:sz w:val="28"/>
          <w:szCs w:val="28"/>
        </w:rPr>
        <w:t xml:space="preserve"> </w:t>
      </w:r>
      <w:r>
        <w:rPr>
          <w:b/>
          <w:sz w:val="28"/>
          <w:szCs w:val="28"/>
        </w:rPr>
        <w:t xml:space="preserve">  образованием Володарского муниципального района</w:t>
      </w:r>
      <w:r w:rsidRPr="009C2C8E">
        <w:rPr>
          <w:b/>
          <w:sz w:val="28"/>
          <w:szCs w:val="28"/>
        </w:rPr>
        <w:t xml:space="preserve"> являются:</w:t>
      </w:r>
    </w:p>
    <w:p w:rsidR="0009180C" w:rsidRPr="009C2C8E" w:rsidRDefault="0009180C" w:rsidP="00323727">
      <w:pPr>
        <w:numPr>
          <w:ilvl w:val="0"/>
          <w:numId w:val="8"/>
        </w:numPr>
        <w:spacing w:before="100" w:beforeAutospacing="1" w:after="100" w:afterAutospacing="1"/>
        <w:ind w:left="-284" w:firstLine="0"/>
        <w:rPr>
          <w:sz w:val="28"/>
          <w:szCs w:val="28"/>
        </w:rPr>
      </w:pPr>
      <w:r>
        <w:rPr>
          <w:sz w:val="28"/>
          <w:szCs w:val="28"/>
        </w:rPr>
        <w:t xml:space="preserve">  Управление образования администрации Володарского муниципального района, созданное</w:t>
      </w:r>
      <w:r w:rsidRPr="009C2C8E">
        <w:rPr>
          <w:sz w:val="28"/>
          <w:szCs w:val="28"/>
        </w:rPr>
        <w:t xml:space="preserve"> решением органов местного самоуправления; </w:t>
      </w:r>
    </w:p>
    <w:p w:rsidR="0009180C" w:rsidRDefault="0009180C" w:rsidP="00323727">
      <w:pPr>
        <w:numPr>
          <w:ilvl w:val="0"/>
          <w:numId w:val="8"/>
        </w:numPr>
        <w:spacing w:before="100" w:beforeAutospacing="1" w:after="100" w:afterAutospacing="1"/>
        <w:ind w:left="-284" w:firstLine="0"/>
        <w:rPr>
          <w:sz w:val="28"/>
          <w:szCs w:val="28"/>
        </w:rPr>
      </w:pPr>
      <w:r w:rsidRPr="009C2C8E">
        <w:rPr>
          <w:sz w:val="28"/>
          <w:szCs w:val="28"/>
        </w:rPr>
        <w:t xml:space="preserve">Совет по </w:t>
      </w:r>
      <w:r>
        <w:rPr>
          <w:sz w:val="28"/>
          <w:szCs w:val="28"/>
        </w:rPr>
        <w:t xml:space="preserve"> развитию образования в Володарском муниципальном районе</w:t>
      </w:r>
      <w:r w:rsidRPr="009C2C8E">
        <w:rPr>
          <w:sz w:val="28"/>
          <w:szCs w:val="28"/>
        </w:rPr>
        <w:t xml:space="preserve">, избранный </w:t>
      </w:r>
      <w:r>
        <w:rPr>
          <w:sz w:val="28"/>
          <w:szCs w:val="28"/>
        </w:rPr>
        <w:t xml:space="preserve"> районной образовательной конференцией, вместе с кооптированными членами;</w:t>
      </w:r>
    </w:p>
    <w:p w:rsidR="0009180C" w:rsidRDefault="0009180C" w:rsidP="00323727">
      <w:pPr>
        <w:numPr>
          <w:ilvl w:val="0"/>
          <w:numId w:val="8"/>
        </w:numPr>
        <w:spacing w:before="100" w:beforeAutospacing="1" w:after="100" w:afterAutospacing="1"/>
        <w:ind w:left="-284" w:firstLine="0"/>
        <w:rPr>
          <w:sz w:val="28"/>
          <w:szCs w:val="28"/>
        </w:rPr>
      </w:pPr>
      <w:r>
        <w:rPr>
          <w:sz w:val="28"/>
          <w:szCs w:val="28"/>
        </w:rPr>
        <w:t xml:space="preserve">Экспертно-методический совет, избранный на районной педагогической конференции  </w:t>
      </w:r>
    </w:p>
    <w:p w:rsidR="0009180C" w:rsidRDefault="0009180C" w:rsidP="00323727">
      <w:pPr>
        <w:numPr>
          <w:ilvl w:val="0"/>
          <w:numId w:val="8"/>
        </w:numPr>
        <w:spacing w:before="100" w:beforeAutospacing="1" w:after="100" w:afterAutospacing="1"/>
        <w:ind w:left="-284" w:firstLine="0"/>
        <w:rPr>
          <w:sz w:val="28"/>
          <w:szCs w:val="28"/>
        </w:rPr>
      </w:pPr>
      <w:r>
        <w:rPr>
          <w:sz w:val="28"/>
          <w:szCs w:val="28"/>
        </w:rPr>
        <w:t xml:space="preserve">Совет директоров </w:t>
      </w:r>
      <w:r w:rsidR="00074595">
        <w:rPr>
          <w:sz w:val="28"/>
          <w:szCs w:val="28"/>
        </w:rPr>
        <w:t>образовательных организаций</w:t>
      </w:r>
      <w:r>
        <w:rPr>
          <w:sz w:val="28"/>
          <w:szCs w:val="28"/>
        </w:rPr>
        <w:t xml:space="preserve">, избранный на </w:t>
      </w:r>
      <w:r w:rsidR="00074595">
        <w:rPr>
          <w:sz w:val="28"/>
          <w:szCs w:val="28"/>
        </w:rPr>
        <w:t xml:space="preserve">заседании </w:t>
      </w:r>
      <w:proofErr w:type="gramStart"/>
      <w:r w:rsidR="00074595">
        <w:rPr>
          <w:sz w:val="28"/>
          <w:szCs w:val="28"/>
        </w:rPr>
        <w:t xml:space="preserve">Совета Управления образования </w:t>
      </w:r>
      <w:r>
        <w:rPr>
          <w:sz w:val="28"/>
          <w:szCs w:val="28"/>
        </w:rPr>
        <w:t xml:space="preserve"> </w:t>
      </w:r>
      <w:r w:rsidR="00074595">
        <w:rPr>
          <w:sz w:val="28"/>
          <w:szCs w:val="28"/>
        </w:rPr>
        <w:t xml:space="preserve">администрации </w:t>
      </w:r>
      <w:r>
        <w:rPr>
          <w:sz w:val="28"/>
          <w:szCs w:val="28"/>
        </w:rPr>
        <w:t>Володарского муниципального района</w:t>
      </w:r>
      <w:proofErr w:type="gramEnd"/>
    </w:p>
    <w:p w:rsidR="00074595" w:rsidRDefault="00074595" w:rsidP="00323727">
      <w:pPr>
        <w:numPr>
          <w:ilvl w:val="0"/>
          <w:numId w:val="8"/>
        </w:numPr>
        <w:spacing w:before="100" w:beforeAutospacing="1" w:after="100" w:afterAutospacing="1"/>
        <w:ind w:left="-284" w:firstLine="0"/>
        <w:rPr>
          <w:sz w:val="28"/>
          <w:szCs w:val="28"/>
        </w:rPr>
      </w:pPr>
      <w:r w:rsidRPr="00074595">
        <w:rPr>
          <w:sz w:val="28"/>
          <w:szCs w:val="28"/>
        </w:rPr>
        <w:t>Совет заведующих дошкольными ОО</w:t>
      </w:r>
      <w:r w:rsidR="0009180C" w:rsidRPr="00074595">
        <w:rPr>
          <w:sz w:val="28"/>
          <w:szCs w:val="28"/>
        </w:rPr>
        <w:t xml:space="preserve">, избранный на </w:t>
      </w:r>
      <w:r>
        <w:rPr>
          <w:sz w:val="28"/>
          <w:szCs w:val="28"/>
        </w:rPr>
        <w:t xml:space="preserve">заседании </w:t>
      </w:r>
      <w:proofErr w:type="gramStart"/>
      <w:r>
        <w:rPr>
          <w:sz w:val="28"/>
          <w:szCs w:val="28"/>
        </w:rPr>
        <w:t>Совета Управления образования  администрации Володарского муниципального района</w:t>
      </w:r>
      <w:proofErr w:type="gramEnd"/>
    </w:p>
    <w:p w:rsidR="0009180C" w:rsidRPr="00074595" w:rsidRDefault="0009180C" w:rsidP="00323727">
      <w:pPr>
        <w:numPr>
          <w:ilvl w:val="0"/>
          <w:numId w:val="8"/>
        </w:numPr>
        <w:spacing w:before="100" w:beforeAutospacing="1" w:after="100" w:afterAutospacing="1"/>
        <w:ind w:left="-284" w:firstLine="0"/>
        <w:rPr>
          <w:sz w:val="28"/>
          <w:szCs w:val="28"/>
        </w:rPr>
      </w:pPr>
      <w:r w:rsidRPr="00074595">
        <w:rPr>
          <w:sz w:val="28"/>
          <w:szCs w:val="28"/>
        </w:rPr>
        <w:t>Собрание родительского актива района</w:t>
      </w:r>
    </w:p>
    <w:p w:rsidR="0009180C" w:rsidRDefault="0009180C" w:rsidP="00323727">
      <w:pPr>
        <w:numPr>
          <w:ilvl w:val="0"/>
          <w:numId w:val="8"/>
        </w:numPr>
        <w:spacing w:before="100" w:beforeAutospacing="1" w:after="100" w:afterAutospacing="1"/>
        <w:ind w:left="-284" w:firstLine="0"/>
        <w:rPr>
          <w:sz w:val="28"/>
          <w:szCs w:val="28"/>
        </w:rPr>
      </w:pPr>
      <w:r>
        <w:rPr>
          <w:sz w:val="28"/>
          <w:szCs w:val="28"/>
        </w:rPr>
        <w:t>Районный Совет старшеклассников</w:t>
      </w:r>
    </w:p>
    <w:p w:rsidR="0009180C" w:rsidRPr="00074595" w:rsidRDefault="00074595" w:rsidP="00323727">
      <w:pPr>
        <w:numPr>
          <w:ilvl w:val="0"/>
          <w:numId w:val="8"/>
        </w:numPr>
        <w:spacing w:before="100" w:beforeAutospacing="1" w:after="100" w:afterAutospacing="1"/>
        <w:ind w:left="-284" w:firstLine="0"/>
        <w:rPr>
          <w:sz w:val="28"/>
          <w:szCs w:val="28"/>
        </w:rPr>
      </w:pPr>
      <w:r w:rsidRPr="00074595">
        <w:rPr>
          <w:sz w:val="28"/>
          <w:szCs w:val="28"/>
        </w:rPr>
        <w:t>Райком профсоюза</w:t>
      </w:r>
    </w:p>
    <w:p w:rsidR="0009180C" w:rsidRDefault="002C3750" w:rsidP="00323727">
      <w:pPr>
        <w:ind w:left="-284"/>
        <w:jc w:val="both"/>
        <w:rPr>
          <w:sz w:val="28"/>
          <w:szCs w:val="28"/>
        </w:rPr>
      </w:pPr>
      <w:r>
        <w:rPr>
          <w:sz w:val="28"/>
          <w:szCs w:val="28"/>
        </w:rPr>
        <w:lastRenderedPageBreak/>
        <w:t xml:space="preserve">   </w:t>
      </w:r>
      <w:r w:rsidR="0009180C">
        <w:rPr>
          <w:sz w:val="28"/>
          <w:szCs w:val="28"/>
        </w:rPr>
        <w:t xml:space="preserve">Вопросы  развития образования в районе, оказания помощи </w:t>
      </w:r>
      <w:r w:rsidR="002D1676">
        <w:rPr>
          <w:sz w:val="28"/>
          <w:szCs w:val="28"/>
        </w:rPr>
        <w:t xml:space="preserve"> </w:t>
      </w:r>
      <w:r w:rsidR="00074595">
        <w:rPr>
          <w:sz w:val="28"/>
          <w:szCs w:val="28"/>
        </w:rPr>
        <w:t>образовательным организациям,</w:t>
      </w:r>
      <w:r w:rsidR="0009180C">
        <w:rPr>
          <w:sz w:val="28"/>
          <w:szCs w:val="28"/>
        </w:rPr>
        <w:t xml:space="preserve"> координации взаимодействия Управления образования и образовательных </w:t>
      </w:r>
      <w:r w:rsidR="00074595">
        <w:rPr>
          <w:sz w:val="28"/>
          <w:szCs w:val="28"/>
        </w:rPr>
        <w:t>организаций</w:t>
      </w:r>
      <w:r w:rsidR="0009180C">
        <w:rPr>
          <w:sz w:val="28"/>
          <w:szCs w:val="28"/>
        </w:rPr>
        <w:t xml:space="preserve"> с заинтересованными структурами выносятся на рассмотрение и обсуждение на заседания:</w:t>
      </w:r>
    </w:p>
    <w:p w:rsidR="0009180C" w:rsidRDefault="00074595" w:rsidP="00323727">
      <w:pPr>
        <w:numPr>
          <w:ilvl w:val="0"/>
          <w:numId w:val="9"/>
        </w:numPr>
        <w:ind w:left="-284" w:firstLine="0"/>
        <w:jc w:val="both"/>
        <w:rPr>
          <w:sz w:val="28"/>
          <w:szCs w:val="28"/>
        </w:rPr>
      </w:pPr>
      <w:r>
        <w:rPr>
          <w:sz w:val="28"/>
          <w:szCs w:val="28"/>
        </w:rPr>
        <w:t>Совета предпринимателей;</w:t>
      </w:r>
    </w:p>
    <w:p w:rsidR="0009180C" w:rsidRPr="0086058A" w:rsidRDefault="0009180C" w:rsidP="00323727">
      <w:pPr>
        <w:numPr>
          <w:ilvl w:val="0"/>
          <w:numId w:val="9"/>
        </w:numPr>
        <w:ind w:left="-284" w:firstLine="0"/>
        <w:jc w:val="both"/>
        <w:rPr>
          <w:i/>
          <w:sz w:val="28"/>
          <w:szCs w:val="28"/>
        </w:rPr>
      </w:pPr>
      <w:r w:rsidRPr="00074595">
        <w:rPr>
          <w:sz w:val="28"/>
          <w:szCs w:val="28"/>
        </w:rPr>
        <w:t>Совета ветеранов педагогического труда</w:t>
      </w:r>
      <w:r w:rsidR="00074595">
        <w:rPr>
          <w:sz w:val="28"/>
          <w:szCs w:val="28"/>
        </w:rPr>
        <w:t>;</w:t>
      </w:r>
      <w:r w:rsidRPr="0086058A">
        <w:rPr>
          <w:i/>
          <w:sz w:val="28"/>
          <w:szCs w:val="28"/>
        </w:rPr>
        <w:t xml:space="preserve"> </w:t>
      </w:r>
      <w:r w:rsidR="00074595">
        <w:rPr>
          <w:i/>
          <w:sz w:val="28"/>
          <w:szCs w:val="28"/>
        </w:rPr>
        <w:t xml:space="preserve"> </w:t>
      </w:r>
    </w:p>
    <w:p w:rsidR="004443E8" w:rsidRDefault="0009180C" w:rsidP="00323727">
      <w:pPr>
        <w:numPr>
          <w:ilvl w:val="0"/>
          <w:numId w:val="9"/>
        </w:numPr>
        <w:ind w:left="-284" w:firstLine="0"/>
        <w:jc w:val="both"/>
        <w:rPr>
          <w:sz w:val="28"/>
          <w:szCs w:val="28"/>
        </w:rPr>
      </w:pPr>
      <w:r>
        <w:rPr>
          <w:sz w:val="28"/>
          <w:szCs w:val="28"/>
        </w:rPr>
        <w:t>Координационного совета по организации ле</w:t>
      </w:r>
      <w:r w:rsidR="00074595">
        <w:rPr>
          <w:sz w:val="28"/>
          <w:szCs w:val="28"/>
        </w:rPr>
        <w:t>тнего отдыха детей и подростков</w:t>
      </w:r>
      <w:r w:rsidRPr="0068258D">
        <w:rPr>
          <w:sz w:val="28"/>
          <w:szCs w:val="28"/>
        </w:rPr>
        <w:t>;</w:t>
      </w:r>
    </w:p>
    <w:p w:rsidR="0009180C" w:rsidRPr="004443E8" w:rsidRDefault="0009180C" w:rsidP="00323727">
      <w:pPr>
        <w:numPr>
          <w:ilvl w:val="0"/>
          <w:numId w:val="9"/>
        </w:numPr>
        <w:ind w:left="-284" w:firstLine="0"/>
        <w:jc w:val="both"/>
        <w:rPr>
          <w:sz w:val="28"/>
          <w:szCs w:val="28"/>
        </w:rPr>
      </w:pPr>
      <w:r w:rsidRPr="004443E8">
        <w:rPr>
          <w:sz w:val="28"/>
          <w:szCs w:val="28"/>
        </w:rPr>
        <w:t>Муниципальной комиссии по делам несовершеннолетних и защите их прав при управлении делами администрации Вол</w:t>
      </w:r>
      <w:r w:rsidR="00074595">
        <w:rPr>
          <w:sz w:val="28"/>
          <w:szCs w:val="28"/>
        </w:rPr>
        <w:t>одарского муниципального района</w:t>
      </w:r>
      <w:r w:rsidRPr="004443E8">
        <w:rPr>
          <w:sz w:val="28"/>
          <w:szCs w:val="28"/>
        </w:rPr>
        <w:t>;</w:t>
      </w:r>
    </w:p>
    <w:p w:rsidR="005C1B9E" w:rsidRPr="005C1B9E" w:rsidRDefault="00074595" w:rsidP="00323727">
      <w:pPr>
        <w:ind w:left="-284"/>
        <w:jc w:val="both"/>
        <w:rPr>
          <w:sz w:val="28"/>
          <w:szCs w:val="28"/>
        </w:rPr>
      </w:pPr>
      <w:r>
        <w:rPr>
          <w:sz w:val="28"/>
          <w:szCs w:val="28"/>
        </w:rPr>
        <w:t xml:space="preserve">     </w:t>
      </w:r>
      <w:r w:rsidR="005C1B9E" w:rsidRPr="005C1B9E">
        <w:rPr>
          <w:sz w:val="28"/>
          <w:szCs w:val="28"/>
        </w:rPr>
        <w:t xml:space="preserve"> К функциям общественных органов управления согласно положениям </w:t>
      </w:r>
      <w:r w:rsidR="005C1B9E">
        <w:rPr>
          <w:sz w:val="28"/>
          <w:szCs w:val="28"/>
        </w:rPr>
        <w:t xml:space="preserve">о них </w:t>
      </w:r>
      <w:r w:rsidR="005C1B9E" w:rsidRPr="005C1B9E">
        <w:rPr>
          <w:sz w:val="28"/>
          <w:szCs w:val="28"/>
        </w:rPr>
        <w:t>отнесены:</w:t>
      </w:r>
      <w:r w:rsidR="005C1B9E" w:rsidRPr="005C1B9E">
        <w:rPr>
          <w:sz w:val="28"/>
          <w:szCs w:val="28"/>
        </w:rPr>
        <w:br/>
        <w:t xml:space="preserve">– включение общественности в процесс разработки, принятия и реализации решений на всех уровнях управления образованием; </w:t>
      </w:r>
    </w:p>
    <w:p w:rsidR="005C1B9E" w:rsidRDefault="005C1B9E" w:rsidP="00323727">
      <w:pPr>
        <w:ind w:left="-284"/>
        <w:jc w:val="both"/>
        <w:rPr>
          <w:sz w:val="28"/>
          <w:szCs w:val="28"/>
        </w:rPr>
      </w:pPr>
      <w:r w:rsidRPr="005C1B9E">
        <w:rPr>
          <w:sz w:val="28"/>
          <w:szCs w:val="28"/>
        </w:rPr>
        <w:t xml:space="preserve">-обеспечение общественного </w:t>
      </w:r>
      <w:proofErr w:type="gramStart"/>
      <w:r w:rsidRPr="005C1B9E">
        <w:rPr>
          <w:sz w:val="28"/>
          <w:szCs w:val="28"/>
        </w:rPr>
        <w:t>контроля за</w:t>
      </w:r>
      <w:proofErr w:type="gramEnd"/>
      <w:r w:rsidRPr="005C1B9E">
        <w:rPr>
          <w:sz w:val="28"/>
          <w:szCs w:val="28"/>
        </w:rPr>
        <w:t xml:space="preserve"> соблюдением</w:t>
      </w:r>
      <w:r>
        <w:rPr>
          <w:sz w:val="28"/>
          <w:szCs w:val="28"/>
        </w:rPr>
        <w:t xml:space="preserve"> действующего законодательства;</w:t>
      </w:r>
    </w:p>
    <w:p w:rsidR="005C1B9E" w:rsidRPr="005C1B9E" w:rsidRDefault="005C1B9E" w:rsidP="00323727">
      <w:pPr>
        <w:ind w:left="-284"/>
        <w:jc w:val="both"/>
        <w:rPr>
          <w:sz w:val="28"/>
          <w:szCs w:val="28"/>
        </w:rPr>
      </w:pPr>
      <w:r>
        <w:rPr>
          <w:sz w:val="28"/>
          <w:szCs w:val="28"/>
        </w:rPr>
        <w:t xml:space="preserve">- обеспечение </w:t>
      </w:r>
      <w:r w:rsidRPr="005C1B9E">
        <w:rPr>
          <w:sz w:val="28"/>
          <w:szCs w:val="28"/>
        </w:rPr>
        <w:t>прав ученика, родителей (законных представителей), педагогов</w:t>
      </w:r>
      <w:proofErr w:type="gramStart"/>
      <w:r w:rsidRPr="005C1B9E">
        <w:rPr>
          <w:sz w:val="28"/>
          <w:szCs w:val="28"/>
        </w:rPr>
        <w:t xml:space="preserve">; </w:t>
      </w:r>
      <w:r>
        <w:rPr>
          <w:sz w:val="28"/>
          <w:szCs w:val="28"/>
        </w:rPr>
        <w:t>--</w:t>
      </w:r>
      <w:proofErr w:type="gramEnd"/>
      <w:r w:rsidRPr="005C1B9E">
        <w:rPr>
          <w:sz w:val="28"/>
          <w:szCs w:val="28"/>
        </w:rPr>
        <w:t>обеспечения условий доступности качественного образования;</w:t>
      </w:r>
    </w:p>
    <w:p w:rsidR="005C1B9E" w:rsidRDefault="005C1B9E" w:rsidP="00323727">
      <w:pPr>
        <w:ind w:left="-284"/>
        <w:jc w:val="both"/>
        <w:rPr>
          <w:sz w:val="28"/>
          <w:szCs w:val="28"/>
        </w:rPr>
      </w:pPr>
      <w:r w:rsidRPr="005C1B9E">
        <w:rPr>
          <w:sz w:val="28"/>
          <w:szCs w:val="28"/>
        </w:rPr>
        <w:t>-внесение предложений относительно правового статуса общественных орг</w:t>
      </w:r>
      <w:r>
        <w:rPr>
          <w:sz w:val="28"/>
          <w:szCs w:val="28"/>
        </w:rPr>
        <w:t>анов управления образованием;</w:t>
      </w:r>
    </w:p>
    <w:p w:rsidR="005C1B9E" w:rsidRPr="005C1B9E" w:rsidRDefault="005C1B9E" w:rsidP="00323727">
      <w:pPr>
        <w:ind w:left="-284"/>
        <w:jc w:val="both"/>
        <w:rPr>
          <w:sz w:val="28"/>
          <w:szCs w:val="28"/>
        </w:rPr>
      </w:pPr>
      <w:r>
        <w:rPr>
          <w:sz w:val="28"/>
          <w:szCs w:val="28"/>
        </w:rPr>
        <w:t>-</w:t>
      </w:r>
      <w:r w:rsidRPr="005C1B9E">
        <w:rPr>
          <w:sz w:val="28"/>
          <w:szCs w:val="28"/>
        </w:rPr>
        <w:t>привлечение и использование финансовых и материальных ресурсов;</w:t>
      </w:r>
    </w:p>
    <w:p w:rsidR="005C1B9E" w:rsidRPr="005C1B9E" w:rsidRDefault="005C1B9E" w:rsidP="00323727">
      <w:pPr>
        <w:ind w:left="-284"/>
        <w:jc w:val="both"/>
        <w:rPr>
          <w:sz w:val="28"/>
          <w:szCs w:val="28"/>
        </w:rPr>
      </w:pPr>
      <w:r w:rsidRPr="005C1B9E">
        <w:rPr>
          <w:sz w:val="28"/>
          <w:szCs w:val="28"/>
        </w:rPr>
        <w:t xml:space="preserve">-проведение экспертизы образовательных проектов; </w:t>
      </w:r>
    </w:p>
    <w:p w:rsidR="005C1B9E" w:rsidRDefault="005C1B9E" w:rsidP="00323727">
      <w:pPr>
        <w:ind w:left="-284"/>
        <w:jc w:val="both"/>
        <w:rPr>
          <w:sz w:val="28"/>
          <w:szCs w:val="28"/>
        </w:rPr>
      </w:pPr>
      <w:r w:rsidRPr="005C1B9E">
        <w:rPr>
          <w:sz w:val="28"/>
          <w:szCs w:val="28"/>
        </w:rPr>
        <w:t>-расширение спектра активного взаимодействия детей и взрослых в решении име</w:t>
      </w:r>
      <w:r w:rsidRPr="005C1B9E">
        <w:rPr>
          <w:sz w:val="28"/>
          <w:szCs w:val="28"/>
        </w:rPr>
        <w:softHyphen/>
        <w:t>ющихся проблем.</w:t>
      </w:r>
      <w:r>
        <w:rPr>
          <w:sz w:val="28"/>
          <w:szCs w:val="28"/>
        </w:rPr>
        <w:t xml:space="preserve"> </w:t>
      </w:r>
    </w:p>
    <w:p w:rsidR="008C76BB" w:rsidRDefault="00EA5474" w:rsidP="00323727">
      <w:pPr>
        <w:ind w:left="-284"/>
        <w:jc w:val="both"/>
        <w:rPr>
          <w:sz w:val="28"/>
          <w:szCs w:val="28"/>
        </w:rPr>
      </w:pPr>
      <w:r>
        <w:rPr>
          <w:sz w:val="28"/>
          <w:szCs w:val="28"/>
        </w:rPr>
        <w:t xml:space="preserve"> </w:t>
      </w:r>
      <w:r w:rsidR="00D20EBB">
        <w:rPr>
          <w:sz w:val="28"/>
          <w:szCs w:val="28"/>
        </w:rPr>
        <w:t xml:space="preserve">  </w:t>
      </w:r>
      <w:r>
        <w:rPr>
          <w:sz w:val="28"/>
          <w:szCs w:val="28"/>
        </w:rPr>
        <w:t xml:space="preserve"> Для того</w:t>
      </w:r>
      <w:proofErr w:type="gramStart"/>
      <w:r>
        <w:rPr>
          <w:sz w:val="28"/>
          <w:szCs w:val="28"/>
        </w:rPr>
        <w:t>,</w:t>
      </w:r>
      <w:proofErr w:type="gramEnd"/>
      <w:r>
        <w:rPr>
          <w:sz w:val="28"/>
          <w:szCs w:val="28"/>
        </w:rPr>
        <w:t xml:space="preserve"> чтобы осуществление данной Программы было успешным, необходимо в первую очередь определить направления</w:t>
      </w:r>
      <w:r w:rsidR="00D20EBB">
        <w:rPr>
          <w:sz w:val="28"/>
          <w:szCs w:val="28"/>
        </w:rPr>
        <w:t xml:space="preserve"> деятельности, пути и формы </w:t>
      </w:r>
      <w:r>
        <w:rPr>
          <w:sz w:val="28"/>
          <w:szCs w:val="28"/>
        </w:rPr>
        <w:t xml:space="preserve"> взаимодействия </w:t>
      </w:r>
      <w:r w:rsidR="00D20EBB">
        <w:rPr>
          <w:sz w:val="28"/>
          <w:szCs w:val="28"/>
        </w:rPr>
        <w:t>всех субъектов представленной организационной структуры государственно-общественного управления образованием Володарского муниципального района</w:t>
      </w:r>
      <w:r>
        <w:rPr>
          <w:sz w:val="28"/>
          <w:szCs w:val="28"/>
        </w:rPr>
        <w:t xml:space="preserve"> (поле социального партнёрства).</w:t>
      </w:r>
      <w:r w:rsidR="00624BD9">
        <w:rPr>
          <w:sz w:val="28"/>
          <w:szCs w:val="28"/>
        </w:rPr>
        <w:t xml:space="preserve"> </w:t>
      </w:r>
      <w:r w:rsidR="00D20EBB">
        <w:rPr>
          <w:sz w:val="28"/>
          <w:szCs w:val="28"/>
        </w:rPr>
        <w:t xml:space="preserve">   Функции, права, обязанности, ответственность и взаимодействие с другими участниками системы государственно - общественного управления образованием</w:t>
      </w:r>
      <w:r w:rsidR="00D9538E">
        <w:rPr>
          <w:sz w:val="28"/>
          <w:szCs w:val="28"/>
        </w:rPr>
        <w:t xml:space="preserve">  обозначены</w:t>
      </w:r>
      <w:r w:rsidR="00D20EBB">
        <w:rPr>
          <w:sz w:val="28"/>
          <w:szCs w:val="28"/>
        </w:rPr>
        <w:t xml:space="preserve"> в Положениях субъектов ГОУ образованием  района. </w:t>
      </w:r>
      <w:r w:rsidR="00074595">
        <w:rPr>
          <w:sz w:val="28"/>
          <w:szCs w:val="28"/>
        </w:rPr>
        <w:t xml:space="preserve"> </w:t>
      </w:r>
      <w:proofErr w:type="gramStart"/>
      <w:r w:rsidR="00074595">
        <w:rPr>
          <w:sz w:val="28"/>
          <w:szCs w:val="28"/>
        </w:rPr>
        <w:t>(</w:t>
      </w:r>
      <w:r w:rsidR="00424515">
        <w:rPr>
          <w:sz w:val="28"/>
          <w:szCs w:val="28"/>
        </w:rPr>
        <w:t>Структура взаимодействия субъектов ГОУ образованием Володарского муниципального района.</w:t>
      </w:r>
      <w:proofErr w:type="gramEnd"/>
      <w:r w:rsidR="00424515">
        <w:rPr>
          <w:sz w:val="28"/>
          <w:szCs w:val="28"/>
        </w:rPr>
        <w:t xml:space="preserve"> См. Приложение №2)</w:t>
      </w:r>
      <w:r w:rsidR="00624BD9">
        <w:rPr>
          <w:sz w:val="28"/>
          <w:szCs w:val="28"/>
        </w:rPr>
        <w:t>.</w:t>
      </w:r>
      <w:r>
        <w:rPr>
          <w:sz w:val="28"/>
          <w:szCs w:val="28"/>
        </w:rPr>
        <w:t xml:space="preserve"> </w:t>
      </w:r>
    </w:p>
    <w:p w:rsidR="00EA5474" w:rsidRDefault="008C76BB" w:rsidP="00323727">
      <w:pPr>
        <w:ind w:left="-284"/>
        <w:jc w:val="both"/>
        <w:rPr>
          <w:sz w:val="28"/>
          <w:szCs w:val="28"/>
        </w:rPr>
      </w:pPr>
      <w:r>
        <w:rPr>
          <w:sz w:val="28"/>
          <w:szCs w:val="28"/>
        </w:rPr>
        <w:t xml:space="preserve">     Все субъекты демократического, государственно-общественного управления образованием муниципального уровня будут осуществлять в процессе своей работы следующие функции: планирование, организация, руководство, контроль, анализ, прогнозирование, программирование деятельности</w:t>
      </w:r>
      <w:r w:rsidR="00624BD9">
        <w:rPr>
          <w:sz w:val="28"/>
          <w:szCs w:val="28"/>
        </w:rPr>
        <w:t xml:space="preserve"> </w:t>
      </w:r>
      <w:r>
        <w:rPr>
          <w:sz w:val="28"/>
          <w:szCs w:val="28"/>
        </w:rPr>
        <w:t>и её результатов, регулирование и коррекция деятельности. Среди специфических функций органов общественного управления и самоуправления важное место будут занимать функции изучения и обобщения актуальных потребностей и интересов участников образовательного процесса, оценки удовлетворённости по итогам того или иного управленческого цикла или периода деятельности, а также функции самоанализа, самооценки и самоконтроля своей деятельности.</w:t>
      </w:r>
    </w:p>
    <w:p w:rsidR="008C76BB" w:rsidRDefault="008C76BB" w:rsidP="00323727">
      <w:pPr>
        <w:ind w:left="-284"/>
        <w:jc w:val="both"/>
        <w:rPr>
          <w:sz w:val="28"/>
          <w:szCs w:val="28"/>
        </w:rPr>
      </w:pPr>
      <w:r>
        <w:rPr>
          <w:sz w:val="28"/>
          <w:szCs w:val="28"/>
        </w:rPr>
        <w:lastRenderedPageBreak/>
        <w:t xml:space="preserve">   </w:t>
      </w:r>
      <w:r w:rsidR="00677B73">
        <w:rPr>
          <w:sz w:val="28"/>
          <w:szCs w:val="28"/>
        </w:rPr>
        <w:t>При этом каждый субъект ГОУ образованием руководствуется тем, что его деятельность специфична: у управления образовани</w:t>
      </w:r>
      <w:proofErr w:type="gramStart"/>
      <w:r w:rsidR="00677B73">
        <w:rPr>
          <w:sz w:val="28"/>
          <w:szCs w:val="28"/>
        </w:rPr>
        <w:t>я-</w:t>
      </w:r>
      <w:proofErr w:type="gramEnd"/>
      <w:r w:rsidR="00677B73">
        <w:rPr>
          <w:sz w:val="28"/>
          <w:szCs w:val="28"/>
        </w:rPr>
        <w:t xml:space="preserve"> это реализация государственной политики в деятельности образовательных учреждений района; у органов общественного управления- это реализация общих образовательных потребностей и интересов всех педагогических работников, учащихся и их родителей (законных представителей); у органов педагогического, ученического и родительского самоуправлени</w:t>
      </w:r>
      <w:proofErr w:type="gramStart"/>
      <w:r w:rsidR="00677B73">
        <w:rPr>
          <w:sz w:val="28"/>
          <w:szCs w:val="28"/>
        </w:rPr>
        <w:t>я-</w:t>
      </w:r>
      <w:proofErr w:type="gramEnd"/>
      <w:r w:rsidR="00677B73">
        <w:rPr>
          <w:sz w:val="28"/>
          <w:szCs w:val="28"/>
        </w:rPr>
        <w:t xml:space="preserve"> реализация специфических образовательных интересов и потребностей соответственно педагогов, учащихся и их родителей.</w:t>
      </w:r>
    </w:p>
    <w:p w:rsidR="00677B73" w:rsidRDefault="00677B73" w:rsidP="00323727">
      <w:pPr>
        <w:ind w:left="-284"/>
        <w:jc w:val="both"/>
        <w:rPr>
          <w:sz w:val="28"/>
          <w:szCs w:val="28"/>
        </w:rPr>
      </w:pPr>
      <w:r>
        <w:rPr>
          <w:sz w:val="28"/>
          <w:szCs w:val="28"/>
        </w:rPr>
        <w:t xml:space="preserve">    </w:t>
      </w:r>
      <w:proofErr w:type="gramStart"/>
      <w:r>
        <w:rPr>
          <w:sz w:val="28"/>
          <w:szCs w:val="28"/>
        </w:rPr>
        <w:t xml:space="preserve">Содержание (основные направления деятельности субъектов государственно-общественного управления образованием Володарского муниципального района </w:t>
      </w:r>
      <w:r w:rsidR="00375B2B">
        <w:rPr>
          <w:sz w:val="28"/>
          <w:szCs w:val="28"/>
        </w:rPr>
        <w:t xml:space="preserve">определяются на основе статьи 9 «Полномочия органов местного самоуправления муниципальных районов и городских округов в сфере образования» Федерального закона « Об образовании в Российской Федерации», Положения « </w:t>
      </w:r>
      <w:r w:rsidR="00375B2B" w:rsidRPr="00375B2B">
        <w:rPr>
          <w:i/>
          <w:sz w:val="28"/>
          <w:szCs w:val="28"/>
        </w:rPr>
        <w:t>Об Управлении образования</w:t>
      </w:r>
      <w:r w:rsidR="00375B2B">
        <w:rPr>
          <w:sz w:val="28"/>
          <w:szCs w:val="28"/>
        </w:rPr>
        <w:t xml:space="preserve">» </w:t>
      </w:r>
      <w:proofErr w:type="gramEnd"/>
    </w:p>
    <w:p w:rsidR="00375B2B" w:rsidRDefault="00375B2B" w:rsidP="00323727">
      <w:pPr>
        <w:ind w:left="-284"/>
        <w:jc w:val="both"/>
        <w:rPr>
          <w:sz w:val="28"/>
          <w:szCs w:val="28"/>
        </w:rPr>
      </w:pPr>
      <w:r>
        <w:rPr>
          <w:sz w:val="28"/>
          <w:szCs w:val="28"/>
        </w:rPr>
        <w:t xml:space="preserve">      Предполагается следующий вариант распределения содержания деятельности:</w:t>
      </w:r>
    </w:p>
    <w:p w:rsidR="004443E8" w:rsidRPr="004443E8" w:rsidRDefault="00375B2B" w:rsidP="00323727">
      <w:pPr>
        <w:ind w:left="-284"/>
        <w:jc w:val="both"/>
        <w:rPr>
          <w:i/>
          <w:sz w:val="28"/>
          <w:szCs w:val="28"/>
        </w:rPr>
      </w:pPr>
      <w:r w:rsidRPr="00074595">
        <w:rPr>
          <w:b/>
          <w:sz w:val="28"/>
          <w:szCs w:val="28"/>
        </w:rPr>
        <w:t xml:space="preserve">    </w:t>
      </w:r>
      <w:r w:rsidRPr="00074595">
        <w:rPr>
          <w:b/>
          <w:i/>
          <w:sz w:val="28"/>
          <w:szCs w:val="28"/>
        </w:rPr>
        <w:t xml:space="preserve">Управление образования администрации Володарского муниципального </w:t>
      </w:r>
      <w:proofErr w:type="spellStart"/>
      <w:r w:rsidRPr="00074595">
        <w:rPr>
          <w:b/>
          <w:i/>
          <w:sz w:val="28"/>
          <w:szCs w:val="28"/>
        </w:rPr>
        <w:t>района</w:t>
      </w:r>
      <w:proofErr w:type="gramStart"/>
      <w:r w:rsidRPr="00074595">
        <w:rPr>
          <w:b/>
          <w:i/>
          <w:sz w:val="28"/>
          <w:szCs w:val="28"/>
        </w:rPr>
        <w:t>:</w:t>
      </w:r>
      <w:r w:rsidR="004443E8" w:rsidRPr="002354B5">
        <w:rPr>
          <w:bCs/>
        </w:rPr>
        <w:t>У</w:t>
      </w:r>
      <w:proofErr w:type="gramEnd"/>
      <w:r w:rsidR="004443E8" w:rsidRPr="002354B5">
        <w:rPr>
          <w:bCs/>
        </w:rPr>
        <w:t>правление</w:t>
      </w:r>
      <w:proofErr w:type="spellEnd"/>
      <w:r w:rsidR="004443E8" w:rsidRPr="002354B5">
        <w:rPr>
          <w:bCs/>
        </w:rPr>
        <w:t xml:space="preserve"> образования в соответствии с возложенными на него задачами:</w:t>
      </w:r>
    </w:p>
    <w:p w:rsidR="004443E8" w:rsidRDefault="004443E8" w:rsidP="00323727">
      <w:pPr>
        <w:pStyle w:val="ab"/>
        <w:numPr>
          <w:ilvl w:val="0"/>
          <w:numId w:val="19"/>
        </w:numPr>
        <w:ind w:left="-284" w:firstLine="284"/>
        <w:jc w:val="both"/>
        <w:rPr>
          <w:b w:val="0"/>
          <w:bCs w:val="0"/>
        </w:rPr>
      </w:pPr>
      <w:r w:rsidRPr="00A85D74">
        <w:rPr>
          <w:b w:val="0"/>
          <w:bCs w:val="0"/>
        </w:rPr>
        <w:t>Осуществляет руководство системой образования Володарского муниципального района и координирует деятельность учреждений образования Володарского муниципального района.</w:t>
      </w:r>
    </w:p>
    <w:p w:rsidR="004443E8" w:rsidRDefault="004443E8" w:rsidP="00323727">
      <w:pPr>
        <w:pStyle w:val="ab"/>
        <w:numPr>
          <w:ilvl w:val="0"/>
          <w:numId w:val="19"/>
        </w:numPr>
        <w:ind w:left="-284" w:firstLine="284"/>
        <w:jc w:val="both"/>
        <w:rPr>
          <w:b w:val="0"/>
          <w:bCs w:val="0"/>
        </w:rPr>
      </w:pPr>
      <w:r w:rsidRPr="004443E8">
        <w:rPr>
          <w:b w:val="0"/>
          <w:bCs w:val="0"/>
        </w:rPr>
        <w:t>Способствует сохранению, развитию и оптимизации сети учреждений образования в соответствии с запросами населения Володарского муниципального района; изучает состояние и тенденции развития образовательного процесса в учреждениях образования на основе его анализа и диагностирования.</w:t>
      </w:r>
    </w:p>
    <w:p w:rsidR="004443E8" w:rsidRDefault="004443E8" w:rsidP="00323727">
      <w:pPr>
        <w:pStyle w:val="ab"/>
        <w:numPr>
          <w:ilvl w:val="0"/>
          <w:numId w:val="19"/>
        </w:numPr>
        <w:ind w:left="-284" w:firstLine="284"/>
        <w:jc w:val="both"/>
        <w:rPr>
          <w:b w:val="0"/>
          <w:bCs w:val="0"/>
        </w:rPr>
      </w:pPr>
      <w:r w:rsidRPr="004443E8">
        <w:rPr>
          <w:b w:val="0"/>
        </w:rPr>
        <w:t xml:space="preserve">Координирует деятельность образовательных учреждений </w:t>
      </w:r>
      <w:r w:rsidRPr="004443E8">
        <w:rPr>
          <w:b w:val="0"/>
          <w:bCs w:val="0"/>
        </w:rPr>
        <w:t>Володарского муниципального района</w:t>
      </w:r>
      <w:r w:rsidRPr="004443E8">
        <w:rPr>
          <w:b w:val="0"/>
        </w:rPr>
        <w:t xml:space="preserve"> по предоставлению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Володарского муниципального района Нижегородской области.</w:t>
      </w:r>
    </w:p>
    <w:p w:rsidR="004443E8" w:rsidRDefault="004443E8" w:rsidP="00323727">
      <w:pPr>
        <w:pStyle w:val="ab"/>
        <w:numPr>
          <w:ilvl w:val="0"/>
          <w:numId w:val="19"/>
        </w:numPr>
        <w:ind w:left="-284" w:firstLine="284"/>
        <w:jc w:val="both"/>
        <w:rPr>
          <w:b w:val="0"/>
          <w:bCs w:val="0"/>
        </w:rPr>
      </w:pPr>
      <w:r w:rsidRPr="004443E8">
        <w:rPr>
          <w:b w:val="0"/>
          <w:bCs w:val="0"/>
        </w:rPr>
        <w:t xml:space="preserve">Разрабатывает основные направления развития системы образования в Володарском муниципальном районе и обеспечивает </w:t>
      </w:r>
      <w:proofErr w:type="gramStart"/>
      <w:r w:rsidRPr="004443E8">
        <w:rPr>
          <w:b w:val="0"/>
          <w:bCs w:val="0"/>
        </w:rPr>
        <w:t>финансовый</w:t>
      </w:r>
      <w:proofErr w:type="gramEnd"/>
      <w:r w:rsidRPr="004443E8">
        <w:rPr>
          <w:b w:val="0"/>
          <w:bCs w:val="0"/>
        </w:rPr>
        <w:t xml:space="preserve"> и правовой механизмы их реализации с учетом выделенных бюджетных ассигнований в пределах своей компетенции.</w:t>
      </w:r>
    </w:p>
    <w:p w:rsidR="004443E8" w:rsidRDefault="004443E8" w:rsidP="00323727">
      <w:pPr>
        <w:pStyle w:val="ab"/>
        <w:numPr>
          <w:ilvl w:val="0"/>
          <w:numId w:val="19"/>
        </w:numPr>
        <w:ind w:left="-284" w:firstLine="284"/>
        <w:jc w:val="both"/>
        <w:rPr>
          <w:b w:val="0"/>
          <w:bCs w:val="0"/>
        </w:rPr>
      </w:pPr>
      <w:r w:rsidRPr="004443E8">
        <w:rPr>
          <w:b w:val="0"/>
        </w:rPr>
        <w:t xml:space="preserve"> Проводит организационную работу в ходе лицензирования образовательной деятельности муниципальных образовательных учреждений Володарского муниципального района. </w:t>
      </w:r>
    </w:p>
    <w:p w:rsidR="004443E8" w:rsidRDefault="004443E8" w:rsidP="00323727">
      <w:pPr>
        <w:pStyle w:val="ab"/>
        <w:numPr>
          <w:ilvl w:val="0"/>
          <w:numId w:val="19"/>
        </w:numPr>
        <w:ind w:left="-284" w:firstLine="284"/>
        <w:jc w:val="both"/>
        <w:rPr>
          <w:b w:val="0"/>
          <w:bCs w:val="0"/>
        </w:rPr>
      </w:pPr>
      <w:r w:rsidRPr="004443E8">
        <w:rPr>
          <w:b w:val="0"/>
          <w:bCs w:val="0"/>
        </w:rPr>
        <w:t>Организует работу по государственной аккредитации муниципальных образовательных учреждений Володарского муниципального района в соответствии с Законом РФ «Об образовании», другими нормативными актами.</w:t>
      </w:r>
    </w:p>
    <w:p w:rsidR="004443E8" w:rsidRPr="004443E8" w:rsidRDefault="004443E8" w:rsidP="00323727">
      <w:pPr>
        <w:pStyle w:val="ab"/>
        <w:numPr>
          <w:ilvl w:val="0"/>
          <w:numId w:val="19"/>
        </w:numPr>
        <w:ind w:left="-284" w:firstLine="284"/>
        <w:jc w:val="both"/>
        <w:rPr>
          <w:b w:val="0"/>
          <w:bCs w:val="0"/>
        </w:rPr>
      </w:pPr>
      <w:r w:rsidRPr="004443E8">
        <w:rPr>
          <w:b w:val="0"/>
        </w:rPr>
        <w:t>Координирует деятельность образовательных учреждений Володарского муниципального района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443E8" w:rsidRDefault="004443E8" w:rsidP="00323727">
      <w:pPr>
        <w:pStyle w:val="ab"/>
        <w:numPr>
          <w:ilvl w:val="0"/>
          <w:numId w:val="19"/>
        </w:numPr>
        <w:ind w:left="-284" w:firstLine="284"/>
        <w:jc w:val="both"/>
        <w:rPr>
          <w:b w:val="0"/>
          <w:bCs w:val="0"/>
        </w:rPr>
      </w:pPr>
      <w:r w:rsidRPr="004443E8">
        <w:rPr>
          <w:b w:val="0"/>
        </w:rPr>
        <w:t>Организует работу по аттестации лиц, претендующих на замещение должности руководителей, руководящих и педагогических работников муниципальных образовательных учреждений Володарского муниципального района на подтверждение соответствия занимаемой должности и на первую квалификационную категорию. Ведет учет и отчетность по данному вопросу.</w:t>
      </w:r>
    </w:p>
    <w:p w:rsidR="004443E8" w:rsidRDefault="004443E8" w:rsidP="00323727">
      <w:pPr>
        <w:pStyle w:val="ab"/>
        <w:numPr>
          <w:ilvl w:val="0"/>
          <w:numId w:val="19"/>
        </w:numPr>
        <w:ind w:left="-284" w:firstLine="284"/>
        <w:jc w:val="both"/>
        <w:rPr>
          <w:b w:val="0"/>
          <w:bCs w:val="0"/>
        </w:rPr>
      </w:pPr>
      <w:r w:rsidRPr="004443E8">
        <w:rPr>
          <w:b w:val="0"/>
          <w:bCs w:val="0"/>
        </w:rPr>
        <w:lastRenderedPageBreak/>
        <w:t xml:space="preserve"> Обеспечивает процедуру согласования и подготовку к утверждению главой администрации Володарского муниципального района уставов муниципальных образовательных учреждений Володарского муниципального района, изменений и дополнений в них.</w:t>
      </w:r>
    </w:p>
    <w:p w:rsidR="004443E8" w:rsidRDefault="004443E8" w:rsidP="00323727">
      <w:pPr>
        <w:pStyle w:val="ab"/>
        <w:numPr>
          <w:ilvl w:val="0"/>
          <w:numId w:val="19"/>
        </w:numPr>
        <w:ind w:left="-284" w:firstLine="284"/>
        <w:jc w:val="both"/>
        <w:rPr>
          <w:b w:val="0"/>
          <w:bCs w:val="0"/>
        </w:rPr>
      </w:pPr>
      <w:r w:rsidRPr="004443E8">
        <w:rPr>
          <w:b w:val="0"/>
          <w:bCs w:val="0"/>
        </w:rPr>
        <w:t>Проводит мониторинг соответствия деятельности образовательных учреждений Володарского муниципального района целям, предусмотренных их учредительными документами и законодательству Российской Федерации.</w:t>
      </w:r>
    </w:p>
    <w:p w:rsidR="004443E8" w:rsidRDefault="004443E8" w:rsidP="00323727">
      <w:pPr>
        <w:pStyle w:val="ab"/>
        <w:numPr>
          <w:ilvl w:val="0"/>
          <w:numId w:val="19"/>
        </w:numPr>
        <w:ind w:left="-284" w:firstLine="284"/>
        <w:jc w:val="both"/>
        <w:rPr>
          <w:b w:val="0"/>
          <w:bCs w:val="0"/>
        </w:rPr>
      </w:pPr>
      <w:r w:rsidRPr="004443E8">
        <w:rPr>
          <w:b w:val="0"/>
        </w:rPr>
        <w:t xml:space="preserve">Проводит мониторинг обеспечения условий для реализации образовательными учреждениями </w:t>
      </w:r>
      <w:r w:rsidRPr="004443E8">
        <w:rPr>
          <w:b w:val="0"/>
          <w:bCs w:val="0"/>
        </w:rPr>
        <w:t>Володарского муниципального района</w:t>
      </w:r>
      <w:r w:rsidRPr="004443E8">
        <w:rPr>
          <w:b w:val="0"/>
        </w:rPr>
        <w:t xml:space="preserve"> федеральных государственных образовательных стандартов начального общего, основного общего, среднего (полного) общего образования, образовательных программ, учебных планов.</w:t>
      </w:r>
    </w:p>
    <w:p w:rsidR="00091949" w:rsidRDefault="004443E8" w:rsidP="00323727">
      <w:pPr>
        <w:pStyle w:val="ab"/>
        <w:numPr>
          <w:ilvl w:val="0"/>
          <w:numId w:val="19"/>
        </w:numPr>
        <w:ind w:left="-284" w:firstLine="284"/>
        <w:jc w:val="both"/>
        <w:rPr>
          <w:b w:val="0"/>
          <w:bCs w:val="0"/>
        </w:rPr>
      </w:pPr>
      <w:r w:rsidRPr="004443E8">
        <w:rPr>
          <w:b w:val="0"/>
          <w:bCs w:val="0"/>
        </w:rPr>
        <w:t>Проводит согласование муниципальным образовательным учреждениям Володарского муниципального района годовых календарных учебных графиков.</w:t>
      </w:r>
    </w:p>
    <w:p w:rsidR="00091949" w:rsidRDefault="004443E8" w:rsidP="00323727">
      <w:pPr>
        <w:pStyle w:val="ab"/>
        <w:numPr>
          <w:ilvl w:val="0"/>
          <w:numId w:val="19"/>
        </w:numPr>
        <w:ind w:left="-284" w:firstLine="284"/>
        <w:jc w:val="both"/>
        <w:rPr>
          <w:b w:val="0"/>
          <w:bCs w:val="0"/>
        </w:rPr>
      </w:pPr>
      <w:r w:rsidRPr="00091949">
        <w:rPr>
          <w:b w:val="0"/>
          <w:bCs w:val="0"/>
        </w:rPr>
        <w:t>Оказывает помощь в формировании нормативно-правовой базы образовательных учреждений Володарского муниципального района в пределах своей компетенции.</w:t>
      </w:r>
    </w:p>
    <w:p w:rsidR="00091949" w:rsidRPr="00091949" w:rsidRDefault="004443E8" w:rsidP="00323727">
      <w:pPr>
        <w:pStyle w:val="ab"/>
        <w:numPr>
          <w:ilvl w:val="0"/>
          <w:numId w:val="19"/>
        </w:numPr>
        <w:ind w:left="-284" w:firstLine="284"/>
        <w:jc w:val="both"/>
        <w:rPr>
          <w:b w:val="0"/>
          <w:bCs w:val="0"/>
        </w:rPr>
      </w:pPr>
      <w:r w:rsidRPr="00091949">
        <w:t xml:space="preserve"> </w:t>
      </w:r>
      <w:r w:rsidRPr="00091949">
        <w:rPr>
          <w:b w:val="0"/>
        </w:rPr>
        <w:t xml:space="preserve">Проводит экспертизу условий осуществления образовательной деятельности в муниципальных образовательных учреждениях с целью </w:t>
      </w:r>
      <w:proofErr w:type="gramStart"/>
      <w:r w:rsidRPr="00091949">
        <w:rPr>
          <w:b w:val="0"/>
        </w:rPr>
        <w:t>установления соответствия условий осуществления образовательного процесса</w:t>
      </w:r>
      <w:proofErr w:type="gramEnd"/>
      <w:r w:rsidRPr="00091949">
        <w:rPr>
          <w:b w:val="0"/>
        </w:rPr>
        <w:t xml:space="preserve"> государственным и местным требованиям</w:t>
      </w:r>
      <w:r w:rsidRPr="00091949">
        <w:t>.</w:t>
      </w:r>
    </w:p>
    <w:p w:rsidR="00091949" w:rsidRPr="00091949" w:rsidRDefault="004443E8" w:rsidP="00323727">
      <w:pPr>
        <w:pStyle w:val="ab"/>
        <w:numPr>
          <w:ilvl w:val="0"/>
          <w:numId w:val="19"/>
        </w:numPr>
        <w:ind w:left="-284" w:firstLine="284"/>
        <w:jc w:val="both"/>
        <w:rPr>
          <w:b w:val="0"/>
          <w:bCs w:val="0"/>
        </w:rPr>
      </w:pPr>
      <w:r w:rsidRPr="00091949">
        <w:rPr>
          <w:b w:val="0"/>
        </w:rPr>
        <w:t xml:space="preserve"> Является уполномоченным органом, реализующим организацию отдыха и оздоровления детей Володарского муниципального района Нижегородской области. Организует в пределах своей компетенции отдых и оздоровление детей:</w:t>
      </w:r>
    </w:p>
    <w:p w:rsidR="00091949" w:rsidRPr="00091949" w:rsidRDefault="004443E8" w:rsidP="00323727">
      <w:pPr>
        <w:pStyle w:val="ab"/>
        <w:numPr>
          <w:ilvl w:val="0"/>
          <w:numId w:val="19"/>
        </w:numPr>
        <w:ind w:left="-284" w:firstLine="284"/>
        <w:jc w:val="both"/>
        <w:rPr>
          <w:b w:val="0"/>
          <w:bCs w:val="0"/>
        </w:rPr>
      </w:pPr>
      <w:r w:rsidRPr="00091949">
        <w:rPr>
          <w:b w:val="0"/>
        </w:rPr>
        <w:t>Обеспечивает организацию в каникулярный период в образовательных учреждениях Володарского муниципального района оздоровительные лагеря с дневным пребыванием.</w:t>
      </w:r>
    </w:p>
    <w:p w:rsidR="00091949" w:rsidRPr="00091949" w:rsidRDefault="004443E8" w:rsidP="00323727">
      <w:pPr>
        <w:pStyle w:val="ab"/>
        <w:numPr>
          <w:ilvl w:val="0"/>
          <w:numId w:val="19"/>
        </w:numPr>
        <w:ind w:left="-284" w:firstLine="284"/>
        <w:jc w:val="both"/>
        <w:rPr>
          <w:b w:val="0"/>
          <w:bCs w:val="0"/>
        </w:rPr>
      </w:pPr>
      <w:r w:rsidRPr="00091949">
        <w:rPr>
          <w:b w:val="0"/>
        </w:rPr>
        <w:t xml:space="preserve"> Организует отдых и оздоровление детей в загородных детских оздоровительных образовательных центрах (лагерях) в каникулярный период.</w:t>
      </w:r>
    </w:p>
    <w:p w:rsidR="00091949" w:rsidRPr="00091949" w:rsidRDefault="004443E8" w:rsidP="00323727">
      <w:pPr>
        <w:pStyle w:val="ab"/>
        <w:numPr>
          <w:ilvl w:val="0"/>
          <w:numId w:val="19"/>
        </w:numPr>
        <w:ind w:left="-284" w:firstLine="284"/>
        <w:jc w:val="both"/>
        <w:rPr>
          <w:b w:val="0"/>
          <w:bCs w:val="0"/>
        </w:rPr>
      </w:pPr>
      <w:r w:rsidRPr="00091949">
        <w:t xml:space="preserve"> </w:t>
      </w:r>
      <w:r w:rsidRPr="00091949">
        <w:rPr>
          <w:b w:val="0"/>
        </w:rPr>
        <w:t>Осуществляет выплаты на возмещение части расходов по приобретению путевок в детские санатории, санаторно-оздоровительные центры (лагеря) круглогодичного действия.</w:t>
      </w:r>
    </w:p>
    <w:p w:rsidR="00091949" w:rsidRPr="00091949" w:rsidRDefault="004443E8" w:rsidP="00323727">
      <w:pPr>
        <w:pStyle w:val="ab"/>
        <w:numPr>
          <w:ilvl w:val="0"/>
          <w:numId w:val="19"/>
        </w:numPr>
        <w:ind w:left="-284" w:firstLine="284"/>
        <w:jc w:val="both"/>
        <w:rPr>
          <w:b w:val="0"/>
          <w:bCs w:val="0"/>
        </w:rPr>
      </w:pPr>
      <w:r w:rsidRPr="00091949">
        <w:rPr>
          <w:b w:val="0"/>
        </w:rPr>
        <w:t xml:space="preserve"> Предоставляет путевки в детские санатории и санаторно-оздоровительные центры (лагеря) круглогодичного действия, расположенные на территории Нижегородской области.</w:t>
      </w:r>
    </w:p>
    <w:p w:rsidR="00091949" w:rsidRPr="00091949" w:rsidRDefault="004443E8" w:rsidP="00323727">
      <w:pPr>
        <w:pStyle w:val="ab"/>
        <w:numPr>
          <w:ilvl w:val="0"/>
          <w:numId w:val="19"/>
        </w:numPr>
        <w:ind w:left="-284" w:firstLine="284"/>
        <w:jc w:val="both"/>
        <w:rPr>
          <w:b w:val="0"/>
          <w:bCs w:val="0"/>
        </w:rPr>
      </w:pPr>
      <w:r w:rsidRPr="00091949">
        <w:t xml:space="preserve"> </w:t>
      </w:r>
      <w:r w:rsidRPr="00091949">
        <w:rPr>
          <w:b w:val="0"/>
        </w:rPr>
        <w:t>Координирует деятельность образовательных учреждений Володарского муниципального района по предоставлению информации о результатах сданных экзаменов, тестирования и иных вступительных испытаний, а также о зачислении в образовательное учреждение.</w:t>
      </w:r>
    </w:p>
    <w:p w:rsidR="00091949" w:rsidRPr="00091949" w:rsidRDefault="004443E8" w:rsidP="00323727">
      <w:pPr>
        <w:pStyle w:val="ab"/>
        <w:numPr>
          <w:ilvl w:val="0"/>
          <w:numId w:val="19"/>
        </w:numPr>
        <w:ind w:left="-284" w:firstLine="284"/>
        <w:jc w:val="both"/>
        <w:rPr>
          <w:b w:val="0"/>
          <w:bCs w:val="0"/>
        </w:rPr>
      </w:pPr>
      <w:r w:rsidRPr="00091949">
        <w:rPr>
          <w:b w:val="0"/>
        </w:rPr>
        <w:t xml:space="preserve">  Готовит проекты распоряжений администрации Володарского муниципального района Нижегородской области о назначении и увольнении руководителей образовательных учреждений Володарского муниципального района, сотрудников Управления образования, замещающих должности муниципальной службы.</w:t>
      </w:r>
    </w:p>
    <w:p w:rsidR="00091949" w:rsidRPr="00091949" w:rsidRDefault="004443E8" w:rsidP="00323727">
      <w:pPr>
        <w:pStyle w:val="ab"/>
        <w:numPr>
          <w:ilvl w:val="0"/>
          <w:numId w:val="19"/>
        </w:numPr>
        <w:ind w:left="-284" w:firstLine="284"/>
        <w:jc w:val="both"/>
        <w:rPr>
          <w:b w:val="0"/>
          <w:bCs w:val="0"/>
        </w:rPr>
      </w:pPr>
      <w:r w:rsidRPr="00091949">
        <w:t xml:space="preserve"> </w:t>
      </w:r>
      <w:r w:rsidRPr="00091949">
        <w:rPr>
          <w:b w:val="0"/>
        </w:rPr>
        <w:t>Готовит проекты муниципальных правовых актов администрации Володарского муниципального района  об изъятии в установленном порядке в муниципальный бюджет дохода муниципального образовательного учреждения Володарского муниципального района, полученного от оказания дополнительных платных образовательных услуг, если эти услуги были оказаны вместо образовательной деятельности, финансируемой за счет средств бюджета Володарского муниципального района.</w:t>
      </w:r>
    </w:p>
    <w:p w:rsidR="00091949" w:rsidRPr="00091949" w:rsidRDefault="004443E8" w:rsidP="00323727">
      <w:pPr>
        <w:pStyle w:val="ab"/>
        <w:numPr>
          <w:ilvl w:val="0"/>
          <w:numId w:val="19"/>
        </w:numPr>
        <w:ind w:left="-284" w:firstLine="284"/>
        <w:jc w:val="both"/>
        <w:rPr>
          <w:b w:val="0"/>
          <w:bCs w:val="0"/>
        </w:rPr>
      </w:pPr>
      <w:r w:rsidRPr="00091949">
        <w:t xml:space="preserve"> </w:t>
      </w:r>
      <w:r w:rsidRPr="00091949">
        <w:rPr>
          <w:b w:val="0"/>
        </w:rPr>
        <w:t>Организует участие обучающихся Володарского муниципального района в олимпиадах, конкурсах, соревнованиях и других мероприятиях различного уровня.</w:t>
      </w:r>
    </w:p>
    <w:p w:rsidR="004443E8" w:rsidRPr="00091949" w:rsidRDefault="004443E8" w:rsidP="00323727">
      <w:pPr>
        <w:pStyle w:val="ab"/>
        <w:numPr>
          <w:ilvl w:val="0"/>
          <w:numId w:val="19"/>
        </w:numPr>
        <w:ind w:left="-284" w:firstLine="284"/>
        <w:jc w:val="both"/>
        <w:rPr>
          <w:b w:val="0"/>
          <w:bCs w:val="0"/>
        </w:rPr>
      </w:pPr>
      <w:r w:rsidRPr="00091949">
        <w:rPr>
          <w:b w:val="0"/>
        </w:rPr>
        <w:t xml:space="preserve"> Создает условия для обеспечения охраны жизни и укрепления здоровья детей, обучения детей. </w:t>
      </w:r>
    </w:p>
    <w:p w:rsidR="00091949" w:rsidRDefault="004443E8" w:rsidP="00323727">
      <w:pPr>
        <w:pStyle w:val="a6"/>
        <w:numPr>
          <w:ilvl w:val="0"/>
          <w:numId w:val="19"/>
        </w:numPr>
        <w:autoSpaceDE w:val="0"/>
        <w:autoSpaceDN w:val="0"/>
        <w:adjustRightInd w:val="0"/>
        <w:ind w:left="-284" w:firstLine="284"/>
        <w:jc w:val="both"/>
        <w:outlineLvl w:val="1"/>
      </w:pPr>
      <w:r w:rsidRPr="00A85D74">
        <w:t xml:space="preserve">Для детей с ограниченными возможностями здоровья создает специальные (коррекционные) образовательные </w:t>
      </w:r>
      <w:hyperlink r:id="rId7" w:history="1">
        <w:r w:rsidRPr="00A85D74">
          <w:t>учреждения</w:t>
        </w:r>
      </w:hyperlink>
      <w:r w:rsidRPr="00A85D74">
        <w:t xml:space="preserve"> (классы, группы), обеспечивающие лечение, воспитание и обучение, социальную адаптацию и интеграцию в общество.</w:t>
      </w:r>
    </w:p>
    <w:p w:rsidR="00091949" w:rsidRPr="00091949" w:rsidRDefault="004443E8" w:rsidP="00323727">
      <w:pPr>
        <w:pStyle w:val="a6"/>
        <w:numPr>
          <w:ilvl w:val="0"/>
          <w:numId w:val="19"/>
        </w:numPr>
        <w:autoSpaceDE w:val="0"/>
        <w:autoSpaceDN w:val="0"/>
        <w:adjustRightInd w:val="0"/>
        <w:ind w:left="-284" w:firstLine="284"/>
        <w:jc w:val="both"/>
        <w:outlineLvl w:val="1"/>
      </w:pPr>
      <w:r w:rsidRPr="00091949">
        <w:rPr>
          <w:bCs/>
        </w:rPr>
        <w:lastRenderedPageBreak/>
        <w:t>Обеспечивает работу муниципальных образовательных учреждений дополнительного образования детей, оказывает содействие совершенствованию воспитательной работы в образовательных учреждениях Володарского муниципального района, взаимодействует с учреждениями социально-культурной сферы Володарского муниципального района по вопросам семьи и спорта.</w:t>
      </w:r>
    </w:p>
    <w:p w:rsidR="00091949" w:rsidRDefault="004443E8" w:rsidP="00323727">
      <w:pPr>
        <w:pStyle w:val="a6"/>
        <w:numPr>
          <w:ilvl w:val="0"/>
          <w:numId w:val="19"/>
        </w:numPr>
        <w:autoSpaceDE w:val="0"/>
        <w:autoSpaceDN w:val="0"/>
        <w:adjustRightInd w:val="0"/>
        <w:ind w:left="-284" w:firstLine="284"/>
        <w:jc w:val="both"/>
        <w:outlineLvl w:val="1"/>
      </w:pPr>
      <w:r w:rsidRPr="00091949">
        <w:t xml:space="preserve"> Организует работу психолого-медико-педагогической комиссии Володарского муниципального района  по выявлению детей с ограниченными возможностями здоровья, проведения их комплексного обследования и подготовки рекомендаций по оказанию детям </w:t>
      </w:r>
      <w:proofErr w:type="spellStart"/>
      <w:r w:rsidRPr="00091949">
        <w:t>психолого-медико-педагогической</w:t>
      </w:r>
      <w:proofErr w:type="spellEnd"/>
      <w:r w:rsidRPr="00091949">
        <w:t xml:space="preserve"> помощи и организации их обучения и воспитания.</w:t>
      </w:r>
    </w:p>
    <w:p w:rsidR="00091949" w:rsidRDefault="004443E8" w:rsidP="00323727">
      <w:pPr>
        <w:pStyle w:val="a6"/>
        <w:numPr>
          <w:ilvl w:val="0"/>
          <w:numId w:val="19"/>
        </w:numPr>
        <w:autoSpaceDE w:val="0"/>
        <w:autoSpaceDN w:val="0"/>
        <w:adjustRightInd w:val="0"/>
        <w:ind w:left="-284" w:firstLine="284"/>
        <w:jc w:val="both"/>
        <w:outlineLvl w:val="1"/>
      </w:pPr>
      <w:r w:rsidRPr="00091949">
        <w:t xml:space="preserve">Ведет учет, анализирует и прогнозирует потребность образовательных учреждений Володарского муниципального района в педагогических кадрах. Осуществляет анализ и прогноз состояния  системы подготовки, переподготовки и повышения квалификации педагогических и руководящих кадров учреждений образования Володарского муниципального района. Организует взаимодействие с педагогическими учебными заведениями, Нижегородским институтом развития образования и другими учреждениями по вопросам педагогического образования и кадрового обеспечения. </w:t>
      </w:r>
    </w:p>
    <w:p w:rsidR="004443E8" w:rsidRPr="00091949" w:rsidRDefault="004443E8" w:rsidP="00323727">
      <w:pPr>
        <w:pStyle w:val="a6"/>
        <w:numPr>
          <w:ilvl w:val="0"/>
          <w:numId w:val="19"/>
        </w:numPr>
        <w:autoSpaceDE w:val="0"/>
        <w:autoSpaceDN w:val="0"/>
        <w:adjustRightInd w:val="0"/>
        <w:ind w:left="-284" w:firstLine="284"/>
        <w:jc w:val="both"/>
        <w:outlineLvl w:val="1"/>
      </w:pPr>
      <w:r w:rsidRPr="00091949">
        <w:t>Готовит ходатайства по представлению к государственным и отраслевым наградам и присвоению почетных званий, награждению педагогических работников Почетными грамотами и дипломами, благодарственными письмами Министерства образования Нижегородской области, Губернатора Нижегородской области, Главы местного самоуправления Володарского муниципального района, главы администрации Володарского муниципального района.</w:t>
      </w:r>
    </w:p>
    <w:p w:rsidR="00091949" w:rsidRDefault="004443E8" w:rsidP="00323727">
      <w:pPr>
        <w:pStyle w:val="ab"/>
        <w:ind w:left="-284" w:firstLine="540"/>
        <w:jc w:val="both"/>
        <w:rPr>
          <w:b w:val="0"/>
          <w:bCs w:val="0"/>
        </w:rPr>
      </w:pPr>
      <w:r w:rsidRPr="00A85D74">
        <w:rPr>
          <w:b w:val="0"/>
          <w:bCs w:val="0"/>
        </w:rPr>
        <w:t>Осуществляет награждение Почетной грамотой Управления образования в соответствии с Положением.</w:t>
      </w:r>
    </w:p>
    <w:p w:rsidR="00091949" w:rsidRDefault="004443E8" w:rsidP="00323727">
      <w:pPr>
        <w:pStyle w:val="ab"/>
        <w:numPr>
          <w:ilvl w:val="0"/>
          <w:numId w:val="20"/>
        </w:numPr>
        <w:ind w:left="-284" w:firstLine="284"/>
        <w:jc w:val="both"/>
        <w:rPr>
          <w:b w:val="0"/>
          <w:bCs w:val="0"/>
        </w:rPr>
      </w:pPr>
      <w:r w:rsidRPr="00A85D74">
        <w:rPr>
          <w:b w:val="0"/>
          <w:bCs w:val="0"/>
        </w:rPr>
        <w:t>По заданию Главы администрации Володарского муниципального района готовит проекты постановлений, распоряжений администрации Володарского муниципального района и проекты решений Земского собрания Володарского муниципального района в сфере образования.</w:t>
      </w:r>
    </w:p>
    <w:p w:rsidR="00091949" w:rsidRDefault="004443E8" w:rsidP="00323727">
      <w:pPr>
        <w:pStyle w:val="ab"/>
        <w:numPr>
          <w:ilvl w:val="0"/>
          <w:numId w:val="20"/>
        </w:numPr>
        <w:ind w:left="-284" w:firstLine="142"/>
        <w:jc w:val="both"/>
        <w:rPr>
          <w:b w:val="0"/>
          <w:bCs w:val="0"/>
        </w:rPr>
      </w:pPr>
      <w:r w:rsidRPr="00A85D74">
        <w:rPr>
          <w:b w:val="0"/>
          <w:bCs w:val="0"/>
        </w:rPr>
        <w:t>Организует методическое обеспечение деятельности образовательных учреждений Володарского муниципального района всех типов.</w:t>
      </w:r>
    </w:p>
    <w:p w:rsidR="00091949" w:rsidRDefault="004443E8" w:rsidP="00323727">
      <w:pPr>
        <w:pStyle w:val="ab"/>
        <w:numPr>
          <w:ilvl w:val="0"/>
          <w:numId w:val="20"/>
        </w:numPr>
        <w:ind w:left="-284" w:firstLine="142"/>
        <w:jc w:val="both"/>
        <w:rPr>
          <w:b w:val="0"/>
          <w:bCs w:val="0"/>
        </w:rPr>
      </w:pPr>
      <w:r w:rsidRPr="00A85D74">
        <w:rPr>
          <w:b w:val="0"/>
          <w:bCs w:val="0"/>
        </w:rPr>
        <w:t xml:space="preserve">Способствует реализации права граждан на получение образования в очной, </w:t>
      </w:r>
      <w:proofErr w:type="spellStart"/>
      <w:r w:rsidRPr="00A85D74">
        <w:rPr>
          <w:b w:val="0"/>
          <w:bCs w:val="0"/>
        </w:rPr>
        <w:t>очно-заочной</w:t>
      </w:r>
      <w:proofErr w:type="spellEnd"/>
      <w:r w:rsidRPr="00A85D74">
        <w:rPr>
          <w:b w:val="0"/>
          <w:bCs w:val="0"/>
        </w:rPr>
        <w:t xml:space="preserve"> (вечерней), заочной форме, в форме семейного образования, самообразования, экстерната.</w:t>
      </w:r>
    </w:p>
    <w:p w:rsidR="00303593" w:rsidRPr="00303593" w:rsidRDefault="004443E8" w:rsidP="00323727">
      <w:pPr>
        <w:pStyle w:val="ab"/>
        <w:numPr>
          <w:ilvl w:val="0"/>
          <w:numId w:val="20"/>
        </w:numPr>
        <w:ind w:left="-284" w:firstLine="426"/>
        <w:jc w:val="both"/>
        <w:rPr>
          <w:b w:val="0"/>
          <w:bCs w:val="0"/>
        </w:rPr>
      </w:pPr>
      <w:r w:rsidRPr="00091949">
        <w:rPr>
          <w:b w:val="0"/>
        </w:rPr>
        <w:t xml:space="preserve">Разрабатывает и внедряет в практику работы образовательных учреждений </w:t>
      </w:r>
      <w:r w:rsidRPr="00091949">
        <w:rPr>
          <w:b w:val="0"/>
          <w:bCs w:val="0"/>
        </w:rPr>
        <w:t>Володарского муниципального района</w:t>
      </w:r>
      <w:r w:rsidRPr="00091949">
        <w:rPr>
          <w:b w:val="0"/>
        </w:rPr>
        <w:t xml:space="preserve"> программ и методик, направленных на формирование законопослушного поведения несовершеннолетних.</w:t>
      </w:r>
    </w:p>
    <w:p w:rsidR="00303593" w:rsidRPr="00303593" w:rsidRDefault="004443E8" w:rsidP="00323727">
      <w:pPr>
        <w:pStyle w:val="ab"/>
        <w:numPr>
          <w:ilvl w:val="0"/>
          <w:numId w:val="20"/>
        </w:numPr>
        <w:ind w:left="-284" w:firstLine="426"/>
        <w:jc w:val="both"/>
        <w:rPr>
          <w:b w:val="0"/>
          <w:bCs w:val="0"/>
        </w:rPr>
      </w:pPr>
      <w:r w:rsidRPr="00303593">
        <w:rPr>
          <w:b w:val="0"/>
        </w:rPr>
        <w:t>Координирует деятельность образовательных учреждений Володарского муниципального района по профилактике безнадзорности и правонарушений среди несовершеннолетних.</w:t>
      </w:r>
    </w:p>
    <w:p w:rsidR="00303593" w:rsidRDefault="004443E8" w:rsidP="00323727">
      <w:pPr>
        <w:pStyle w:val="ab"/>
        <w:numPr>
          <w:ilvl w:val="0"/>
          <w:numId w:val="20"/>
        </w:numPr>
        <w:ind w:left="-284" w:firstLine="426"/>
        <w:jc w:val="both"/>
        <w:rPr>
          <w:b w:val="0"/>
          <w:bCs w:val="0"/>
        </w:rPr>
      </w:pPr>
      <w:r w:rsidRPr="00303593">
        <w:rPr>
          <w:b w:val="0"/>
        </w:rPr>
        <w:t xml:space="preserve">Организует работу по формированию здорового образа жизни и предупреждению алкоголизма, наркомании и токсикомании среди </w:t>
      </w:r>
      <w:proofErr w:type="gramStart"/>
      <w:r w:rsidRPr="00303593">
        <w:rPr>
          <w:b w:val="0"/>
        </w:rPr>
        <w:t>обучающихся</w:t>
      </w:r>
      <w:proofErr w:type="gramEnd"/>
      <w:r w:rsidRPr="00303593">
        <w:rPr>
          <w:b w:val="0"/>
        </w:rPr>
        <w:t>.</w:t>
      </w:r>
    </w:p>
    <w:p w:rsidR="00303593" w:rsidRDefault="004443E8" w:rsidP="00323727">
      <w:pPr>
        <w:pStyle w:val="ab"/>
        <w:numPr>
          <w:ilvl w:val="0"/>
          <w:numId w:val="20"/>
        </w:numPr>
        <w:ind w:left="-284" w:firstLine="426"/>
        <w:jc w:val="both"/>
        <w:rPr>
          <w:b w:val="0"/>
          <w:bCs w:val="0"/>
        </w:rPr>
      </w:pPr>
      <w:r w:rsidRPr="00303593">
        <w:rPr>
          <w:b w:val="0"/>
        </w:rPr>
        <w:t xml:space="preserve"> Координирует работу муниципальных образовательных учреждений </w:t>
      </w:r>
      <w:r w:rsidRPr="00303593">
        <w:rPr>
          <w:b w:val="0"/>
          <w:bCs w:val="0"/>
        </w:rPr>
        <w:t>Володарского муниципального района</w:t>
      </w:r>
      <w:r w:rsidRPr="00303593">
        <w:rPr>
          <w:b w:val="0"/>
        </w:rPr>
        <w:t xml:space="preserve"> с правоохранительными органами, комиссией по делам несовершеннолетних и защите их прав по предупреждению безнадзорности, правонарушений и преступности среди несовершеннолетних.</w:t>
      </w:r>
    </w:p>
    <w:p w:rsidR="00303593" w:rsidRDefault="004443E8" w:rsidP="00323727">
      <w:pPr>
        <w:pStyle w:val="ab"/>
        <w:numPr>
          <w:ilvl w:val="0"/>
          <w:numId w:val="20"/>
        </w:numPr>
        <w:ind w:left="-284" w:firstLine="426"/>
        <w:jc w:val="both"/>
        <w:rPr>
          <w:b w:val="0"/>
          <w:bCs w:val="0"/>
        </w:rPr>
      </w:pPr>
      <w:r w:rsidRPr="00303593">
        <w:rPr>
          <w:b w:val="0"/>
          <w:bCs w:val="0"/>
        </w:rPr>
        <w:t xml:space="preserve"> Координирует деятельность по реализации основных направлений государственной политики в области образования и воспитания, качества образования, охраны труда и соблюдения правил техники безопасности, организации питания и охраны физического здоровья детей, состоянию бухгалтерского учета, отчетности.</w:t>
      </w:r>
    </w:p>
    <w:p w:rsidR="00303593" w:rsidRDefault="004443E8" w:rsidP="00323727">
      <w:pPr>
        <w:pStyle w:val="ab"/>
        <w:numPr>
          <w:ilvl w:val="0"/>
          <w:numId w:val="20"/>
        </w:numPr>
        <w:ind w:left="-284" w:firstLine="426"/>
        <w:jc w:val="both"/>
        <w:rPr>
          <w:b w:val="0"/>
          <w:bCs w:val="0"/>
        </w:rPr>
      </w:pPr>
      <w:r w:rsidRPr="00A85D74">
        <w:t xml:space="preserve"> </w:t>
      </w:r>
      <w:r w:rsidRPr="00303593">
        <w:rPr>
          <w:b w:val="0"/>
        </w:rPr>
        <w:t xml:space="preserve">Обеспечивает выполнение мероприятий по охране труда, комплексной (пожарной, санитарной) и антитеррористической безопасности, гражданской обороне, мобилизационной </w:t>
      </w:r>
      <w:r w:rsidRPr="00303593">
        <w:rPr>
          <w:b w:val="0"/>
        </w:rPr>
        <w:lastRenderedPageBreak/>
        <w:t>подготовке, санитарно-гигиенического и противоэпидемического режима в образовательных учреждениях Володарского муниципального района.</w:t>
      </w:r>
    </w:p>
    <w:p w:rsidR="004443E8" w:rsidRPr="00303593" w:rsidRDefault="004443E8" w:rsidP="00323727">
      <w:pPr>
        <w:pStyle w:val="ab"/>
        <w:numPr>
          <w:ilvl w:val="0"/>
          <w:numId w:val="20"/>
        </w:numPr>
        <w:ind w:left="-284" w:firstLine="426"/>
        <w:jc w:val="both"/>
        <w:rPr>
          <w:b w:val="0"/>
          <w:bCs w:val="0"/>
        </w:rPr>
      </w:pPr>
      <w:r w:rsidRPr="00303593">
        <w:rPr>
          <w:b w:val="0"/>
          <w:bCs w:val="0"/>
        </w:rPr>
        <w:t xml:space="preserve"> </w:t>
      </w:r>
      <w:r w:rsidRPr="00303593">
        <w:rPr>
          <w:b w:val="0"/>
        </w:rPr>
        <w:t xml:space="preserve">Проводит мероприятия </w:t>
      </w:r>
      <w:r w:rsidRPr="00303593">
        <w:rPr>
          <w:b w:val="0"/>
          <w:bCs w:val="0"/>
        </w:rPr>
        <w:t xml:space="preserve">по подготовке образовательных учреждений Володарского муниципального района к </w:t>
      </w:r>
      <w:r w:rsidRPr="00303593">
        <w:rPr>
          <w:b w:val="0"/>
        </w:rPr>
        <w:t>началу</w:t>
      </w:r>
      <w:r w:rsidRPr="00303593">
        <w:rPr>
          <w:b w:val="0"/>
          <w:bCs w:val="0"/>
        </w:rPr>
        <w:t xml:space="preserve"> учебного года, </w:t>
      </w:r>
      <w:r w:rsidRPr="00303593">
        <w:rPr>
          <w:b w:val="0"/>
        </w:rPr>
        <w:t xml:space="preserve">работе в осенне-зимний период. </w:t>
      </w:r>
    </w:p>
    <w:p w:rsidR="004443E8" w:rsidRPr="00A85D74" w:rsidRDefault="004443E8" w:rsidP="00323727">
      <w:pPr>
        <w:autoSpaceDE w:val="0"/>
        <w:autoSpaceDN w:val="0"/>
        <w:adjustRightInd w:val="0"/>
        <w:ind w:left="-284" w:firstLine="540"/>
        <w:jc w:val="both"/>
      </w:pPr>
      <w:r w:rsidRPr="00A85D74">
        <w:t xml:space="preserve">Разрабатывает годовые планы текущего и капитального ремонта образовательных учреждений </w:t>
      </w:r>
      <w:r w:rsidRPr="00A85D74">
        <w:rPr>
          <w:bCs/>
        </w:rPr>
        <w:t>Володарского муниципального района,</w:t>
      </w:r>
      <w:r w:rsidRPr="00A85D74">
        <w:t xml:space="preserve"> вносит предложения для включения образовательных учреждений </w:t>
      </w:r>
      <w:r w:rsidRPr="00A85D74">
        <w:rPr>
          <w:bCs/>
        </w:rPr>
        <w:t>Володарского муниципального района</w:t>
      </w:r>
      <w:r w:rsidRPr="00A85D74">
        <w:t xml:space="preserve"> в перспективный план капитального и текущего ремонта и строительства объектов образования, подготавливает технико-экономические обоснования текущего ремонта и перспективного строительства объектов образования.</w:t>
      </w:r>
    </w:p>
    <w:p w:rsidR="00303593" w:rsidRDefault="004443E8" w:rsidP="00323727">
      <w:pPr>
        <w:autoSpaceDE w:val="0"/>
        <w:autoSpaceDN w:val="0"/>
        <w:adjustRightInd w:val="0"/>
        <w:ind w:left="-284" w:firstLine="540"/>
        <w:jc w:val="both"/>
      </w:pPr>
      <w:r w:rsidRPr="00A85D74">
        <w:t xml:space="preserve">Участвует в обеспечении содержания зданий и сооружений образовательных учреждений </w:t>
      </w:r>
      <w:r w:rsidRPr="00A85D74">
        <w:rPr>
          <w:bCs/>
        </w:rPr>
        <w:t>Володарского муниципального района</w:t>
      </w:r>
      <w:r w:rsidRPr="00A85D74">
        <w:t xml:space="preserve"> и в обустройстве прилегающих к ним территорий.</w:t>
      </w:r>
    </w:p>
    <w:p w:rsidR="00303593" w:rsidRDefault="004443E8" w:rsidP="00323727">
      <w:pPr>
        <w:autoSpaceDE w:val="0"/>
        <w:autoSpaceDN w:val="0"/>
        <w:adjustRightInd w:val="0"/>
        <w:ind w:left="-284" w:firstLine="540"/>
        <w:jc w:val="both"/>
        <w:rPr>
          <w:bCs/>
        </w:rPr>
      </w:pPr>
      <w:r w:rsidRPr="00A85D74">
        <w:rPr>
          <w:b/>
          <w:bCs/>
        </w:rPr>
        <w:t xml:space="preserve"> </w:t>
      </w:r>
      <w:r w:rsidRPr="00303593">
        <w:rPr>
          <w:bCs/>
        </w:rPr>
        <w:t>Участвует в комиссиях по приемке в эксплуатацию новых объектов образовательной сферы, комплектование их мебелью, оборудованием, учебно-методическими пособиями.</w:t>
      </w:r>
    </w:p>
    <w:p w:rsidR="00303593" w:rsidRPr="00303593" w:rsidRDefault="004443E8" w:rsidP="00323727">
      <w:pPr>
        <w:pStyle w:val="a6"/>
        <w:numPr>
          <w:ilvl w:val="0"/>
          <w:numId w:val="21"/>
        </w:numPr>
        <w:autoSpaceDE w:val="0"/>
        <w:autoSpaceDN w:val="0"/>
        <w:adjustRightInd w:val="0"/>
        <w:ind w:left="-284" w:firstLine="567"/>
        <w:jc w:val="both"/>
      </w:pPr>
      <w:r w:rsidRPr="00303593">
        <w:rPr>
          <w:bCs/>
        </w:rPr>
        <w:t>Организует обеспечение образовательных учреждений Володарского муниципального района учебниками, учебными пособиями, бланками строгой отчетности, в том числе бланками документов государственного образца об уровне образования, техническими средствами обучения.</w:t>
      </w:r>
    </w:p>
    <w:p w:rsidR="004443E8" w:rsidRPr="00303593" w:rsidRDefault="004443E8" w:rsidP="00323727">
      <w:pPr>
        <w:pStyle w:val="a6"/>
        <w:numPr>
          <w:ilvl w:val="0"/>
          <w:numId w:val="21"/>
        </w:numPr>
        <w:autoSpaceDE w:val="0"/>
        <w:autoSpaceDN w:val="0"/>
        <w:adjustRightInd w:val="0"/>
        <w:ind w:left="-284" w:firstLine="567"/>
        <w:jc w:val="both"/>
      </w:pPr>
      <w:r w:rsidRPr="00303593">
        <w:t xml:space="preserve"> Выходит с предложением о создании, реорганизации, ликвидации образовательных учреждений </w:t>
      </w:r>
      <w:r w:rsidRPr="00303593">
        <w:rPr>
          <w:bCs/>
        </w:rPr>
        <w:t>Володарского муниципального района</w:t>
      </w:r>
      <w:r w:rsidRPr="00303593">
        <w:t>.</w:t>
      </w:r>
    </w:p>
    <w:p w:rsidR="00303593" w:rsidRDefault="004443E8" w:rsidP="00323727">
      <w:pPr>
        <w:pStyle w:val="ConsPlusNormal"/>
        <w:ind w:left="-284" w:firstLine="540"/>
        <w:jc w:val="both"/>
        <w:rPr>
          <w:rFonts w:ascii="Times New Roman" w:hAnsi="Times New Roman" w:cs="Times New Roman"/>
          <w:sz w:val="24"/>
          <w:szCs w:val="24"/>
        </w:rPr>
      </w:pPr>
      <w:r w:rsidRPr="00A85D74">
        <w:rPr>
          <w:rFonts w:ascii="Times New Roman" w:hAnsi="Times New Roman" w:cs="Times New Roman"/>
          <w:sz w:val="24"/>
          <w:szCs w:val="24"/>
        </w:rPr>
        <w:t xml:space="preserve">Проводит предварительную экспертную оценку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при принятии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p>
    <w:p w:rsidR="004443E8" w:rsidRPr="00A85D74" w:rsidRDefault="004443E8" w:rsidP="00323727">
      <w:pPr>
        <w:pStyle w:val="ConsPlusNormal"/>
        <w:numPr>
          <w:ilvl w:val="0"/>
          <w:numId w:val="22"/>
        </w:numPr>
        <w:ind w:left="-284" w:firstLine="284"/>
        <w:jc w:val="both"/>
        <w:rPr>
          <w:rFonts w:ascii="Times New Roman" w:hAnsi="Times New Roman" w:cs="Times New Roman"/>
          <w:sz w:val="24"/>
          <w:szCs w:val="24"/>
        </w:rPr>
      </w:pPr>
      <w:r w:rsidRPr="00A85D74">
        <w:rPr>
          <w:rFonts w:ascii="Times New Roman" w:hAnsi="Times New Roman" w:cs="Times New Roman"/>
          <w:sz w:val="24"/>
          <w:szCs w:val="24"/>
        </w:rPr>
        <w:t>Дает согласие обучающимся, достигшим возраста пятнадцати лет, на оставление общеобразовательного учреждения до получения ими общего образования, по согласию родителей (законных представителей), комиссии по делам несовершеннолетних и защите их прав.</w:t>
      </w:r>
    </w:p>
    <w:p w:rsidR="002354B5" w:rsidRDefault="004443E8" w:rsidP="00323727">
      <w:pPr>
        <w:pStyle w:val="ab"/>
        <w:numPr>
          <w:ilvl w:val="0"/>
          <w:numId w:val="22"/>
        </w:numPr>
        <w:ind w:left="-284" w:firstLine="142"/>
        <w:jc w:val="both"/>
        <w:rPr>
          <w:b w:val="0"/>
          <w:bCs w:val="0"/>
        </w:rPr>
      </w:pPr>
      <w:r w:rsidRPr="00A85D74">
        <w:rPr>
          <w:b w:val="0"/>
          <w:bCs w:val="0"/>
        </w:rPr>
        <w:t>Должностные лица Управления образования в пределах своей компетенции рассматривают в установленном законодательством порядке письма и заявления граждан, проводят прием населения по личным вопросам.</w:t>
      </w:r>
    </w:p>
    <w:p w:rsidR="002354B5" w:rsidRDefault="004443E8" w:rsidP="00323727">
      <w:pPr>
        <w:pStyle w:val="ab"/>
        <w:numPr>
          <w:ilvl w:val="0"/>
          <w:numId w:val="22"/>
        </w:numPr>
        <w:ind w:left="-284" w:firstLine="142"/>
        <w:jc w:val="both"/>
        <w:rPr>
          <w:b w:val="0"/>
          <w:bCs w:val="0"/>
        </w:rPr>
      </w:pPr>
      <w:r w:rsidRPr="002354B5">
        <w:rPr>
          <w:b w:val="0"/>
          <w:bCs w:val="0"/>
        </w:rPr>
        <w:t xml:space="preserve"> Вносит предложения об отмене или приостановлении действия на территории Володарского муниципального района актов органов местного самоуправления Володарского муниципального района, противоречащих  действующему Закону Российской Федерации «Об образовании».</w:t>
      </w:r>
    </w:p>
    <w:p w:rsidR="002354B5" w:rsidRDefault="004443E8" w:rsidP="00323727">
      <w:pPr>
        <w:pStyle w:val="ab"/>
        <w:numPr>
          <w:ilvl w:val="0"/>
          <w:numId w:val="22"/>
        </w:numPr>
        <w:ind w:left="-284" w:firstLine="142"/>
        <w:jc w:val="both"/>
        <w:rPr>
          <w:b w:val="0"/>
          <w:bCs w:val="0"/>
        </w:rPr>
      </w:pPr>
      <w:r w:rsidRPr="002354B5">
        <w:rPr>
          <w:b w:val="0"/>
          <w:bCs w:val="0"/>
        </w:rPr>
        <w:t xml:space="preserve"> </w:t>
      </w:r>
      <w:proofErr w:type="gramStart"/>
      <w:r w:rsidRPr="002354B5">
        <w:rPr>
          <w:b w:val="0"/>
          <w:bCs w:val="0"/>
        </w:rPr>
        <w:t>В соответствии с установленными формами статистической отчетности на основе информации образовательных учреждений Володарского муниципального района предоставляет в Министерство образования Нижегородской области отчетность по различным аспектам деятельности, отвечает за ее качество и объективность, формирует информационный банк данных об образовательных учреждениях Володарского муниципального района.</w:t>
      </w:r>
      <w:proofErr w:type="gramEnd"/>
    </w:p>
    <w:p w:rsidR="002354B5" w:rsidRPr="002354B5" w:rsidRDefault="004443E8" w:rsidP="00323727">
      <w:pPr>
        <w:pStyle w:val="ab"/>
        <w:numPr>
          <w:ilvl w:val="0"/>
          <w:numId w:val="22"/>
        </w:numPr>
        <w:ind w:left="-284" w:firstLine="142"/>
        <w:jc w:val="both"/>
        <w:rPr>
          <w:b w:val="0"/>
          <w:bCs w:val="0"/>
        </w:rPr>
      </w:pPr>
      <w:r w:rsidRPr="002354B5">
        <w:rPr>
          <w:b w:val="0"/>
        </w:rPr>
        <w:t xml:space="preserve"> Координирует деятельность образовательных учреждений Володарского муниципального района по зачислению в образовательные учреждения.</w:t>
      </w:r>
    </w:p>
    <w:p w:rsidR="002354B5" w:rsidRPr="002354B5" w:rsidRDefault="004443E8" w:rsidP="00323727">
      <w:pPr>
        <w:pStyle w:val="ab"/>
        <w:numPr>
          <w:ilvl w:val="0"/>
          <w:numId w:val="22"/>
        </w:numPr>
        <w:ind w:left="-284" w:firstLine="142"/>
        <w:jc w:val="both"/>
        <w:rPr>
          <w:b w:val="0"/>
          <w:bCs w:val="0"/>
        </w:rPr>
      </w:pPr>
      <w:r w:rsidRPr="002354B5">
        <w:rPr>
          <w:b w:val="0"/>
        </w:rPr>
        <w:t xml:space="preserve"> Координирует деятельность образовательных учреждений Володарского муниципального района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w:t>
      </w:r>
    </w:p>
    <w:p w:rsidR="002354B5" w:rsidRPr="002354B5" w:rsidRDefault="004443E8" w:rsidP="00323727">
      <w:pPr>
        <w:pStyle w:val="ab"/>
        <w:numPr>
          <w:ilvl w:val="0"/>
          <w:numId w:val="22"/>
        </w:numPr>
        <w:ind w:left="-284" w:firstLine="142"/>
        <w:jc w:val="both"/>
        <w:rPr>
          <w:b w:val="0"/>
          <w:bCs w:val="0"/>
        </w:rPr>
      </w:pPr>
      <w:r w:rsidRPr="00A85D74">
        <w:lastRenderedPageBreak/>
        <w:t xml:space="preserve"> </w:t>
      </w:r>
      <w:r w:rsidRPr="002354B5">
        <w:rPr>
          <w:b w:val="0"/>
        </w:rPr>
        <w:t>Координирует деятельность образовательных учреждений Володарского муниципального района по предоставлению информации о текущей успеваемости учащихся, ведению электронного дневника и электронного журнала успеваемости.</w:t>
      </w:r>
    </w:p>
    <w:p w:rsidR="002354B5" w:rsidRPr="002354B5" w:rsidRDefault="004443E8" w:rsidP="00323727">
      <w:pPr>
        <w:pStyle w:val="ab"/>
        <w:numPr>
          <w:ilvl w:val="0"/>
          <w:numId w:val="22"/>
        </w:numPr>
        <w:ind w:left="-284" w:firstLine="142"/>
        <w:jc w:val="both"/>
        <w:rPr>
          <w:b w:val="0"/>
          <w:bCs w:val="0"/>
        </w:rPr>
      </w:pPr>
      <w:r w:rsidRPr="00A85D74">
        <w:t xml:space="preserve"> </w:t>
      </w:r>
      <w:r w:rsidRPr="002354B5">
        <w:rPr>
          <w:b w:val="0"/>
        </w:rPr>
        <w:t>Формирует резерв педагогических кадров для муниципальных образовательных учреждений Володарского муниципального района, а также резерва на замещение вакантных должностей руководителей муниципальных образовательных учреждений Володарского муниципального района.</w:t>
      </w:r>
    </w:p>
    <w:p w:rsidR="002354B5" w:rsidRPr="002354B5" w:rsidRDefault="004443E8" w:rsidP="00323727">
      <w:pPr>
        <w:pStyle w:val="ab"/>
        <w:numPr>
          <w:ilvl w:val="0"/>
          <w:numId w:val="22"/>
        </w:numPr>
        <w:ind w:left="-284" w:firstLine="142"/>
        <w:jc w:val="both"/>
        <w:rPr>
          <w:b w:val="0"/>
          <w:bCs w:val="0"/>
        </w:rPr>
      </w:pPr>
      <w:r w:rsidRPr="002354B5">
        <w:rPr>
          <w:b w:val="0"/>
        </w:rPr>
        <w:t xml:space="preserve"> Участвует в создании банка данных передового педагогического опыта учителей-новаторов, участников и победителей приоритетного национального проекта "Образование", муниципальных конкурсов педагогического мастерства.</w:t>
      </w:r>
    </w:p>
    <w:p w:rsidR="002354B5" w:rsidRPr="002354B5" w:rsidRDefault="004443E8" w:rsidP="00323727">
      <w:pPr>
        <w:pStyle w:val="ab"/>
        <w:numPr>
          <w:ilvl w:val="0"/>
          <w:numId w:val="22"/>
        </w:numPr>
        <w:ind w:left="-284" w:firstLine="142"/>
        <w:jc w:val="both"/>
        <w:rPr>
          <w:b w:val="0"/>
          <w:bCs w:val="0"/>
        </w:rPr>
      </w:pPr>
      <w:r w:rsidRPr="002354B5">
        <w:rPr>
          <w:b w:val="0"/>
        </w:rPr>
        <w:t>Участвует в диссеминации инновационных процессов в образовательном пространстве Володарского муниципального района.</w:t>
      </w:r>
    </w:p>
    <w:p w:rsidR="002354B5" w:rsidRPr="002354B5" w:rsidRDefault="004443E8" w:rsidP="00323727">
      <w:pPr>
        <w:pStyle w:val="ab"/>
        <w:numPr>
          <w:ilvl w:val="0"/>
          <w:numId w:val="22"/>
        </w:numPr>
        <w:ind w:left="-284" w:firstLine="142"/>
        <w:jc w:val="both"/>
        <w:rPr>
          <w:b w:val="0"/>
          <w:bCs w:val="0"/>
        </w:rPr>
      </w:pPr>
      <w:r w:rsidRPr="002354B5">
        <w:rPr>
          <w:b w:val="0"/>
        </w:rPr>
        <w:t xml:space="preserve"> Содействует в организации профессионального обучения и </w:t>
      </w:r>
      <w:proofErr w:type="gramStart"/>
      <w:r w:rsidRPr="002354B5">
        <w:rPr>
          <w:b w:val="0"/>
        </w:rPr>
        <w:t>переподготовки</w:t>
      </w:r>
      <w:proofErr w:type="gramEnd"/>
      <w:r w:rsidRPr="002354B5">
        <w:rPr>
          <w:b w:val="0"/>
        </w:rPr>
        <w:t xml:space="preserve"> руководящих и педагогических работников муниципальных образовательных учреждений Володарского муниципального района.</w:t>
      </w:r>
    </w:p>
    <w:p w:rsidR="004443E8" w:rsidRPr="002354B5" w:rsidRDefault="004443E8" w:rsidP="00323727">
      <w:pPr>
        <w:pStyle w:val="ab"/>
        <w:numPr>
          <w:ilvl w:val="0"/>
          <w:numId w:val="22"/>
        </w:numPr>
        <w:ind w:left="-284" w:firstLine="142"/>
        <w:jc w:val="both"/>
        <w:rPr>
          <w:b w:val="0"/>
          <w:bCs w:val="0"/>
        </w:rPr>
      </w:pPr>
      <w:r w:rsidRPr="002354B5">
        <w:rPr>
          <w:b w:val="0"/>
        </w:rPr>
        <w:t>Исполняет отдельные государственные полномочия в области образования, переданные органам местного самоуправления в части:</w:t>
      </w:r>
    </w:p>
    <w:p w:rsidR="004443E8" w:rsidRPr="00A85D74" w:rsidRDefault="004443E8" w:rsidP="00323727">
      <w:pPr>
        <w:autoSpaceDE w:val="0"/>
        <w:autoSpaceDN w:val="0"/>
        <w:adjustRightInd w:val="0"/>
        <w:ind w:left="-284" w:firstLine="540"/>
        <w:jc w:val="both"/>
      </w:pPr>
      <w:r w:rsidRPr="00A85D74">
        <w:t xml:space="preserve">- исполнения полномочий по реализации федерального государственного стандарта общего образования, </w:t>
      </w:r>
    </w:p>
    <w:p w:rsidR="004443E8" w:rsidRPr="00A85D74" w:rsidRDefault="004443E8" w:rsidP="00323727">
      <w:pPr>
        <w:autoSpaceDE w:val="0"/>
        <w:autoSpaceDN w:val="0"/>
        <w:adjustRightInd w:val="0"/>
        <w:ind w:left="-284" w:firstLine="540"/>
        <w:jc w:val="both"/>
      </w:pPr>
      <w:r w:rsidRPr="00A85D74">
        <w:t>- исполнения полномочий по воспитанию и обучению детей-инвалидов в муниципальных дошкольных образовательных учреждениях Володарского муниципального района,</w:t>
      </w:r>
    </w:p>
    <w:p w:rsidR="004443E8" w:rsidRPr="00A85D74" w:rsidRDefault="004443E8" w:rsidP="00323727">
      <w:pPr>
        <w:autoSpaceDE w:val="0"/>
        <w:autoSpaceDN w:val="0"/>
        <w:adjustRightInd w:val="0"/>
        <w:ind w:left="-284" w:firstLine="540"/>
        <w:jc w:val="both"/>
      </w:pPr>
      <w:r w:rsidRPr="00A85D74">
        <w:t xml:space="preserve">- осуществления выплаты вознаграждения за выполнение функций классного руководителя педагогическим работникам муниципальных образовательных учреждений Володарского муниципального района, реализующих образовательные программы начального общего, основного общего и среднего (полного) общего образования, </w:t>
      </w:r>
    </w:p>
    <w:p w:rsidR="004443E8" w:rsidRPr="00A85D74" w:rsidRDefault="004443E8" w:rsidP="00323727">
      <w:pPr>
        <w:autoSpaceDE w:val="0"/>
        <w:autoSpaceDN w:val="0"/>
        <w:adjustRightInd w:val="0"/>
        <w:ind w:left="-284" w:firstLine="540"/>
        <w:jc w:val="both"/>
      </w:pPr>
      <w:r w:rsidRPr="00A85D74">
        <w:t>- выполнения иных обязанностей, предусмотренных законодательством Российской Федерации и Нижегородской области при осуществлении переданных отдельных государственных полномочий в области образования.</w:t>
      </w:r>
    </w:p>
    <w:p w:rsidR="004443E8" w:rsidRPr="00A85D74" w:rsidRDefault="004443E8" w:rsidP="00323727">
      <w:pPr>
        <w:autoSpaceDE w:val="0"/>
        <w:autoSpaceDN w:val="0"/>
        <w:adjustRightInd w:val="0"/>
        <w:ind w:left="-284" w:firstLine="540"/>
        <w:jc w:val="both"/>
      </w:pPr>
      <w:r w:rsidRPr="00A85D74">
        <w:t>- осуществления организации выявления, учета и устройства детей-сирот и детей, оставшихся без попечения родителей,</w:t>
      </w:r>
    </w:p>
    <w:p w:rsidR="004443E8" w:rsidRPr="00A85D74" w:rsidRDefault="004443E8" w:rsidP="00323727">
      <w:pPr>
        <w:autoSpaceDE w:val="0"/>
        <w:autoSpaceDN w:val="0"/>
        <w:adjustRightInd w:val="0"/>
        <w:ind w:left="-284" w:firstLine="540"/>
        <w:jc w:val="both"/>
      </w:pPr>
      <w:r w:rsidRPr="00A85D74">
        <w:t>- осуществления защиты прав и интересов несовершеннолетних граждан,</w:t>
      </w:r>
    </w:p>
    <w:p w:rsidR="004443E8" w:rsidRPr="00A85D74" w:rsidRDefault="004443E8" w:rsidP="00323727">
      <w:pPr>
        <w:autoSpaceDE w:val="0"/>
        <w:autoSpaceDN w:val="0"/>
        <w:adjustRightInd w:val="0"/>
        <w:ind w:left="-284" w:firstLine="540"/>
        <w:jc w:val="both"/>
      </w:pPr>
      <w:r w:rsidRPr="00A85D74">
        <w:t>- осуществления рассмотрения обращений граждан и организаций по вопросам защиты прав детей,</w:t>
      </w:r>
    </w:p>
    <w:p w:rsidR="002354B5" w:rsidRDefault="004443E8" w:rsidP="00323727">
      <w:pPr>
        <w:autoSpaceDE w:val="0"/>
        <w:autoSpaceDN w:val="0"/>
        <w:adjustRightInd w:val="0"/>
        <w:ind w:left="-284" w:firstLine="540"/>
        <w:jc w:val="both"/>
      </w:pPr>
      <w:r w:rsidRPr="00A85D74">
        <w:t>- подготовка проектов договоров, касающихся защиты прав несовершеннолетних.</w:t>
      </w:r>
    </w:p>
    <w:p w:rsidR="002354B5" w:rsidRDefault="004443E8" w:rsidP="00323727">
      <w:pPr>
        <w:pStyle w:val="a6"/>
        <w:numPr>
          <w:ilvl w:val="0"/>
          <w:numId w:val="24"/>
        </w:numPr>
        <w:autoSpaceDE w:val="0"/>
        <w:autoSpaceDN w:val="0"/>
        <w:adjustRightInd w:val="0"/>
        <w:ind w:left="-284" w:firstLine="426"/>
        <w:jc w:val="both"/>
      </w:pPr>
      <w:r w:rsidRPr="00A85D74">
        <w:t xml:space="preserve">Планирует бюджетные ассигнования на оказание муниципальных услуг в сфере образования, </w:t>
      </w:r>
      <w:r w:rsidRPr="002354B5">
        <w:rPr>
          <w:bCs/>
        </w:rPr>
        <w:t>разрабатывает предложения по формированию бюджета Володарского муниципального района в части расходов на образование, участие в определении местных нормативов системы образования в целом,</w:t>
      </w:r>
      <w:r w:rsidRPr="00A85D74">
        <w:t xml:space="preserve"> их финансирования в процессе формирования проекта бюджета Володарского муниципального района на очередной финансовый год и плановый период</w:t>
      </w:r>
      <w:r w:rsidRPr="002354B5">
        <w:rPr>
          <w:bCs/>
        </w:rPr>
        <w:t>.</w:t>
      </w:r>
    </w:p>
    <w:p w:rsidR="002354B5" w:rsidRDefault="004443E8" w:rsidP="00323727">
      <w:pPr>
        <w:pStyle w:val="a6"/>
        <w:numPr>
          <w:ilvl w:val="0"/>
          <w:numId w:val="23"/>
        </w:numPr>
        <w:autoSpaceDE w:val="0"/>
        <w:autoSpaceDN w:val="0"/>
        <w:adjustRightInd w:val="0"/>
        <w:ind w:left="-284" w:firstLine="567"/>
        <w:jc w:val="both"/>
      </w:pPr>
      <w:r w:rsidRPr="00A85D74">
        <w:t xml:space="preserve">Формирует муниципальные задания для образовательных учреждений </w:t>
      </w:r>
      <w:r w:rsidRPr="002354B5">
        <w:rPr>
          <w:bCs/>
        </w:rPr>
        <w:t>Володарского муниципального района</w:t>
      </w:r>
      <w:r w:rsidRPr="00A85D74">
        <w:t>.</w:t>
      </w:r>
    </w:p>
    <w:p w:rsidR="002354B5" w:rsidRDefault="004443E8" w:rsidP="00323727">
      <w:pPr>
        <w:pStyle w:val="a6"/>
        <w:numPr>
          <w:ilvl w:val="0"/>
          <w:numId w:val="23"/>
        </w:numPr>
        <w:autoSpaceDE w:val="0"/>
        <w:autoSpaceDN w:val="0"/>
        <w:adjustRightInd w:val="0"/>
        <w:ind w:left="-284" w:firstLine="567"/>
        <w:jc w:val="both"/>
      </w:pPr>
      <w:r w:rsidRPr="00A85D74">
        <w:t xml:space="preserve"> Представляет отчет о выполнении муниципальных заданий образовательными учреждениями </w:t>
      </w:r>
      <w:r w:rsidRPr="002354B5">
        <w:rPr>
          <w:bCs/>
        </w:rPr>
        <w:t>Володарского муниципального района</w:t>
      </w:r>
      <w:r w:rsidRPr="00A85D74">
        <w:t>.</w:t>
      </w:r>
    </w:p>
    <w:p w:rsidR="002354B5" w:rsidRDefault="004443E8" w:rsidP="00323727">
      <w:pPr>
        <w:pStyle w:val="a6"/>
        <w:numPr>
          <w:ilvl w:val="0"/>
          <w:numId w:val="23"/>
        </w:numPr>
        <w:autoSpaceDE w:val="0"/>
        <w:autoSpaceDN w:val="0"/>
        <w:adjustRightInd w:val="0"/>
        <w:ind w:left="-284" w:firstLine="567"/>
        <w:jc w:val="both"/>
      </w:pPr>
      <w:r w:rsidRPr="00A85D74">
        <w:t xml:space="preserve"> Принимает меры в пределах своей компетенции по обеспечению выполнения муниципальных заданий образовательными учреждениями </w:t>
      </w:r>
      <w:r w:rsidRPr="002354B5">
        <w:rPr>
          <w:bCs/>
        </w:rPr>
        <w:t>Володарского муниципального района</w:t>
      </w:r>
      <w:r w:rsidRPr="00A85D74">
        <w:t>, в том числе путем корректировки муниципального задания с соответствующим изменением объемов финансирования.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Координирует деятельность муниципальных образовательных учреждений </w:t>
      </w:r>
      <w:r w:rsidRPr="002354B5">
        <w:rPr>
          <w:bCs/>
        </w:rPr>
        <w:t>Володарского муниципального района</w:t>
      </w:r>
      <w:r w:rsidRPr="00A85D74">
        <w:t xml:space="preserve"> по ведению электронных форм мониторинга в сфере </w:t>
      </w:r>
      <w:r w:rsidRPr="00A85D74">
        <w:lastRenderedPageBreak/>
        <w:t>образования, по внедрению и использованию современных информационных технологий, по отслеживанию результативности их использования.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Проводит мероприятия по обеспечению необходимых условий для проведения государственной (итоговой) аттестации обучающихся, освоивших основные образовательные программы основного общего образования, и единого государственного экзамена как формы государственной (итоговой) аттестации обучающихся, освоивших основные образовательные программы среднего (полного) общего образования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w:t>
      </w:r>
      <w:proofErr w:type="gramStart"/>
      <w:r w:rsidRPr="00A85D74">
        <w:t xml:space="preserve">Координирует деятельность образовательных учреждений </w:t>
      </w:r>
      <w:r w:rsidRPr="002354B5">
        <w:rPr>
          <w:bCs/>
        </w:rPr>
        <w:t>Володарского муниципального района</w:t>
      </w:r>
      <w:r w:rsidRPr="00A85D74">
        <w:t xml:space="preserve">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по формированию муниципальной базы данных об участниках единого государственного экзамена и о результатах единого государственного экзамена.</w:t>
      </w:r>
      <w:proofErr w:type="gramEnd"/>
    </w:p>
    <w:p w:rsidR="002354B5" w:rsidRDefault="004443E8" w:rsidP="00323727">
      <w:pPr>
        <w:pStyle w:val="a6"/>
        <w:numPr>
          <w:ilvl w:val="0"/>
          <w:numId w:val="23"/>
        </w:numPr>
        <w:autoSpaceDE w:val="0"/>
        <w:autoSpaceDN w:val="0"/>
        <w:adjustRightInd w:val="0"/>
        <w:ind w:left="-284" w:firstLine="567"/>
        <w:jc w:val="both"/>
      </w:pPr>
      <w:r w:rsidRPr="00A85D74">
        <w:t xml:space="preserve"> Осуществляет в установленном порядке формирование и ведение муниципальной информационной базы данных по численности и категориям обучающихся, освоивших образовательные программы основного общего образования, и единого государственного экзамена как формы государственной (итоговой) аттестации обучающихся, освоивших образовательные программы среднего (полного) общего образования.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Обеспечивает муниципальные образовательные учреждения </w:t>
      </w:r>
      <w:r w:rsidRPr="002354B5">
        <w:rPr>
          <w:bCs/>
        </w:rPr>
        <w:t>Володарского муниципального района</w:t>
      </w:r>
      <w:r w:rsidRPr="00A85D74">
        <w:t xml:space="preserve"> инструктивно-методическими материалами, экзаменационной документацией, бланками строгой отчетности.</w:t>
      </w:r>
    </w:p>
    <w:p w:rsidR="002354B5" w:rsidRDefault="004443E8" w:rsidP="00323727">
      <w:pPr>
        <w:pStyle w:val="a6"/>
        <w:numPr>
          <w:ilvl w:val="0"/>
          <w:numId w:val="23"/>
        </w:numPr>
        <w:autoSpaceDE w:val="0"/>
        <w:autoSpaceDN w:val="0"/>
        <w:adjustRightInd w:val="0"/>
        <w:ind w:left="-284" w:firstLine="567"/>
        <w:jc w:val="both"/>
      </w:pPr>
      <w:r w:rsidRPr="00A85D74">
        <w:t xml:space="preserve"> Обеспечивает условия для обучения и организует дополнительное образование для детей-инвалидов, детей с ограниченными возможностями здоровья.</w:t>
      </w:r>
    </w:p>
    <w:p w:rsidR="002354B5" w:rsidRDefault="004443E8" w:rsidP="00323727">
      <w:pPr>
        <w:pStyle w:val="a6"/>
        <w:numPr>
          <w:ilvl w:val="0"/>
          <w:numId w:val="23"/>
        </w:numPr>
        <w:autoSpaceDE w:val="0"/>
        <w:autoSpaceDN w:val="0"/>
        <w:adjustRightInd w:val="0"/>
        <w:ind w:left="-284" w:firstLine="567"/>
        <w:jc w:val="both"/>
      </w:pPr>
      <w:r w:rsidRPr="00A85D74">
        <w:t xml:space="preserve"> Организует работу по участию образовательных учреждений </w:t>
      </w:r>
      <w:r w:rsidRPr="002354B5">
        <w:rPr>
          <w:bCs/>
        </w:rPr>
        <w:t>Володарского муниципального района</w:t>
      </w:r>
      <w:r w:rsidRPr="00A85D74">
        <w:t xml:space="preserve"> в реализации проектов в области образования.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Участвует в разработке и реализации целевых программ в области образования.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Регулирует деятельность образовательных учреждений </w:t>
      </w:r>
      <w:r w:rsidRPr="002354B5">
        <w:rPr>
          <w:bCs/>
        </w:rPr>
        <w:t>Володарского муниципального района</w:t>
      </w:r>
      <w:r w:rsidRPr="00A85D74">
        <w:t xml:space="preserve"> в области образования.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Ведет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2354B5" w:rsidRDefault="004443E8" w:rsidP="00323727">
      <w:pPr>
        <w:pStyle w:val="a6"/>
        <w:numPr>
          <w:ilvl w:val="0"/>
          <w:numId w:val="23"/>
        </w:numPr>
        <w:autoSpaceDE w:val="0"/>
        <w:autoSpaceDN w:val="0"/>
        <w:adjustRightInd w:val="0"/>
        <w:ind w:left="-284" w:firstLine="567"/>
        <w:jc w:val="both"/>
      </w:pPr>
      <w:r w:rsidRPr="00A85D74">
        <w:t xml:space="preserve"> Ведет учет несовершеннолетних, не посещающих или систематически пропускающих по неуважительным причинам занятия в образовательных учреждениях Володарского муниципального района.</w:t>
      </w:r>
    </w:p>
    <w:p w:rsidR="002354B5" w:rsidRDefault="004443E8" w:rsidP="00323727">
      <w:pPr>
        <w:pStyle w:val="a6"/>
        <w:numPr>
          <w:ilvl w:val="0"/>
          <w:numId w:val="23"/>
        </w:numPr>
        <w:autoSpaceDE w:val="0"/>
        <w:autoSpaceDN w:val="0"/>
        <w:adjustRightInd w:val="0"/>
        <w:ind w:left="-284" w:firstLine="567"/>
        <w:jc w:val="both"/>
      </w:pPr>
      <w:r w:rsidRPr="00A85D74">
        <w:t xml:space="preserve"> Организует сбор и анализ статистических показателей, характеризующих состояние системы общего и дополнительного образования, предоставляет указанные данные в порядке, у</w:t>
      </w:r>
      <w:r>
        <w:t>становленном законодательством.</w:t>
      </w:r>
    </w:p>
    <w:p w:rsidR="004443E8" w:rsidRPr="004443E8" w:rsidRDefault="004443E8" w:rsidP="00323727">
      <w:pPr>
        <w:pStyle w:val="a6"/>
        <w:numPr>
          <w:ilvl w:val="0"/>
          <w:numId w:val="23"/>
        </w:numPr>
        <w:autoSpaceDE w:val="0"/>
        <w:autoSpaceDN w:val="0"/>
        <w:adjustRightInd w:val="0"/>
        <w:ind w:left="-284" w:firstLine="567"/>
        <w:jc w:val="both"/>
      </w:pPr>
      <w:r>
        <w:t xml:space="preserve"> Выступает в качестве арендатора или арендодателя имущества.</w:t>
      </w:r>
    </w:p>
    <w:p w:rsidR="00E752F5" w:rsidRPr="00074595" w:rsidRDefault="00375B2B" w:rsidP="00323727">
      <w:pPr>
        <w:ind w:left="-284" w:hanging="360"/>
        <w:jc w:val="both"/>
        <w:rPr>
          <w:b/>
          <w:sz w:val="28"/>
          <w:szCs w:val="28"/>
        </w:rPr>
      </w:pPr>
      <w:r w:rsidRPr="00363F1F">
        <w:rPr>
          <w:i/>
          <w:sz w:val="28"/>
          <w:szCs w:val="28"/>
        </w:rPr>
        <w:t xml:space="preserve">     </w:t>
      </w:r>
      <w:r w:rsidR="008135DA" w:rsidRPr="00363F1F">
        <w:rPr>
          <w:i/>
          <w:sz w:val="28"/>
          <w:szCs w:val="28"/>
        </w:rPr>
        <w:t xml:space="preserve">  </w:t>
      </w:r>
      <w:r w:rsidR="008135DA" w:rsidRPr="00074595">
        <w:rPr>
          <w:b/>
          <w:i/>
          <w:sz w:val="28"/>
          <w:szCs w:val="28"/>
        </w:rPr>
        <w:t>Совет по развитию образования в Володарском муниципальном районе</w:t>
      </w:r>
      <w:r w:rsidR="008135DA" w:rsidRPr="00074595">
        <w:rPr>
          <w:b/>
          <w:sz w:val="28"/>
          <w:szCs w:val="28"/>
        </w:rPr>
        <w:t>:</w:t>
      </w:r>
    </w:p>
    <w:p w:rsidR="00E752F5" w:rsidRPr="0068258D" w:rsidRDefault="002354B5" w:rsidP="00323727">
      <w:pPr>
        <w:numPr>
          <w:ilvl w:val="1"/>
          <w:numId w:val="14"/>
        </w:numPr>
        <w:tabs>
          <w:tab w:val="clear" w:pos="1440"/>
        </w:tabs>
        <w:autoSpaceDE w:val="0"/>
        <w:autoSpaceDN w:val="0"/>
        <w:adjustRightInd w:val="0"/>
        <w:ind w:left="-284"/>
        <w:jc w:val="both"/>
        <w:rPr>
          <w:sz w:val="28"/>
          <w:szCs w:val="28"/>
        </w:rPr>
      </w:pPr>
      <w:proofErr w:type="spellStart"/>
      <w:r>
        <w:rPr>
          <w:sz w:val="28"/>
          <w:szCs w:val="28"/>
        </w:rPr>
        <w:t>согласовает</w:t>
      </w:r>
      <w:proofErr w:type="spellEnd"/>
      <w:r w:rsidR="007274C0">
        <w:rPr>
          <w:sz w:val="28"/>
          <w:szCs w:val="28"/>
        </w:rPr>
        <w:t xml:space="preserve"> долгосрочные целевые</w:t>
      </w:r>
      <w:r w:rsidR="00E752F5" w:rsidRPr="0068258D">
        <w:rPr>
          <w:sz w:val="28"/>
          <w:szCs w:val="28"/>
        </w:rPr>
        <w:t xml:space="preserve"> программ</w:t>
      </w:r>
      <w:r w:rsidR="007274C0">
        <w:rPr>
          <w:sz w:val="28"/>
          <w:szCs w:val="28"/>
        </w:rPr>
        <w:t>ы, планы</w:t>
      </w:r>
      <w:r w:rsidR="00E752F5" w:rsidRPr="0068258D">
        <w:rPr>
          <w:sz w:val="28"/>
          <w:szCs w:val="28"/>
        </w:rPr>
        <w:t xml:space="preserve"> мероприятий, инновационных проектов, направленных на развитие муниципальной системы образования;</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proofErr w:type="spellStart"/>
      <w:r>
        <w:rPr>
          <w:sz w:val="28"/>
          <w:szCs w:val="28"/>
        </w:rPr>
        <w:t>согласовает</w:t>
      </w:r>
      <w:proofErr w:type="spellEnd"/>
      <w:r>
        <w:rPr>
          <w:sz w:val="28"/>
          <w:szCs w:val="28"/>
        </w:rPr>
        <w:t xml:space="preserve"> муниципальный правовой акт</w:t>
      </w:r>
      <w:r w:rsidR="00E752F5" w:rsidRPr="0068258D">
        <w:rPr>
          <w:sz w:val="28"/>
          <w:szCs w:val="28"/>
        </w:rPr>
        <w:t xml:space="preserve"> о создании, реорганизации и ликвидации образовательных учреждений района в соответствии с порядком, установленным органами местного самоуправления; </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t>участвует</w:t>
      </w:r>
      <w:r w:rsidR="00E752F5" w:rsidRPr="0068258D">
        <w:rPr>
          <w:sz w:val="28"/>
          <w:szCs w:val="28"/>
        </w:rPr>
        <w:t>, в соответствии с порядком, установленным органами местного самоуправления, в процедуре экспертной оценки последствий для общего образования детей решений о создании, реорганизации или ликвидации муниципального образовательного учреждения;</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lastRenderedPageBreak/>
        <w:t>принимает</w:t>
      </w:r>
      <w:r w:rsidR="00E752F5" w:rsidRPr="0068258D">
        <w:rPr>
          <w:sz w:val="28"/>
          <w:szCs w:val="28"/>
        </w:rPr>
        <w:t xml:space="preserve"> рекомендаций по проекту бюджета отрасли «Образование» Володарского муниципального района;</w:t>
      </w:r>
    </w:p>
    <w:p w:rsidR="00E752F5" w:rsidRPr="0068258D" w:rsidRDefault="007274C0" w:rsidP="00323727">
      <w:pPr>
        <w:numPr>
          <w:ilvl w:val="1"/>
          <w:numId w:val="14"/>
        </w:numPr>
        <w:tabs>
          <w:tab w:val="clear" w:pos="1440"/>
        </w:tabs>
        <w:autoSpaceDE w:val="0"/>
        <w:autoSpaceDN w:val="0"/>
        <w:adjustRightInd w:val="0"/>
        <w:ind w:left="-284"/>
        <w:jc w:val="both"/>
        <w:rPr>
          <w:color w:val="000000"/>
          <w:sz w:val="28"/>
          <w:szCs w:val="28"/>
        </w:rPr>
      </w:pPr>
      <w:proofErr w:type="spellStart"/>
      <w:r>
        <w:rPr>
          <w:sz w:val="28"/>
          <w:szCs w:val="28"/>
        </w:rPr>
        <w:t>согласовает</w:t>
      </w:r>
      <w:proofErr w:type="spellEnd"/>
      <w:r>
        <w:rPr>
          <w:sz w:val="28"/>
          <w:szCs w:val="28"/>
        </w:rPr>
        <w:t xml:space="preserve"> муниципальные правовые акты, содержащие</w:t>
      </w:r>
      <w:r w:rsidR="00E752F5" w:rsidRPr="0068258D">
        <w:rPr>
          <w:sz w:val="28"/>
          <w:szCs w:val="28"/>
        </w:rPr>
        <w:t xml:space="preserve"> планы и программы, влияющие на организацию предоставления общедоступного и бесплатного начального общего, основного общего, среднего   общего образования населению на территории района, содержания зданий и сооружений муниципальных образовательных учреждений, обустройства прилегающих к ним территорий;</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proofErr w:type="spellStart"/>
      <w:r>
        <w:rPr>
          <w:sz w:val="28"/>
          <w:szCs w:val="28"/>
        </w:rPr>
        <w:t>согласовает</w:t>
      </w:r>
      <w:proofErr w:type="spellEnd"/>
      <w:r>
        <w:rPr>
          <w:sz w:val="28"/>
          <w:szCs w:val="28"/>
        </w:rPr>
        <w:t xml:space="preserve"> условия</w:t>
      </w:r>
      <w:r w:rsidR="00E752F5" w:rsidRPr="0068258D">
        <w:rPr>
          <w:sz w:val="28"/>
          <w:szCs w:val="28"/>
        </w:rPr>
        <w:t xml:space="preserve"> договоров, в части прав и обязательств Управления образования, заключаемых Управлением образования и образовательным учреждением и регулирующих отношения между Управлением образования и образовательным учреждением, не урегулированные уставом образовательного учреждения; </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t>создаёт</w:t>
      </w:r>
      <w:r w:rsidR="00E752F5" w:rsidRPr="0068258D">
        <w:rPr>
          <w:sz w:val="28"/>
          <w:szCs w:val="28"/>
        </w:rPr>
        <w:t xml:space="preserve"> (на паритетных началах совместно с  Управлением образования) уполномоченные комиссии для окончательного решения спорного </w:t>
      </w:r>
      <w:proofErr w:type="gramStart"/>
      <w:r w:rsidR="00E752F5" w:rsidRPr="0068258D">
        <w:rPr>
          <w:sz w:val="28"/>
          <w:szCs w:val="28"/>
        </w:rPr>
        <w:t>вопроса</w:t>
      </w:r>
      <w:proofErr w:type="gramEnd"/>
      <w:r w:rsidR="00E752F5" w:rsidRPr="0068258D">
        <w:rPr>
          <w:sz w:val="28"/>
          <w:szCs w:val="28"/>
        </w:rPr>
        <w:t xml:space="preserve"> о роспуске действующего состава управляющего совета образовательного учреждения;</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t>согласовывает</w:t>
      </w:r>
      <w:r w:rsidR="00E752F5" w:rsidRPr="0068258D">
        <w:rPr>
          <w:sz w:val="28"/>
          <w:szCs w:val="28"/>
        </w:rPr>
        <w:t xml:space="preserve"> положения о назначении стимулирующих выплат руководителям общеобразовательных учреждений, согласование решений Управления образования о распределении фонда стимулирования руководителей образовательных учреждений; </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t>участвует</w:t>
      </w:r>
      <w:r w:rsidR="00E752F5">
        <w:rPr>
          <w:sz w:val="28"/>
          <w:szCs w:val="28"/>
        </w:rPr>
        <w:t xml:space="preserve"> в подготовке</w:t>
      </w:r>
      <w:r w:rsidR="00E752F5" w:rsidRPr="0068258D">
        <w:rPr>
          <w:sz w:val="28"/>
          <w:szCs w:val="28"/>
        </w:rPr>
        <w:t xml:space="preserve"> ежегодного публичного отчета о состоянии и результатах развития муниципальной системы образования и представление его общественности района;</w:t>
      </w: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t>организует общественное наблюдение и общественную экспертизу</w:t>
      </w:r>
      <w:r w:rsidR="00E752F5" w:rsidRPr="0068258D">
        <w:rPr>
          <w:sz w:val="28"/>
          <w:szCs w:val="28"/>
        </w:rPr>
        <w:t xml:space="preserve"> деятельности муниципальных образовательных учреждений, в том числе при проведении государственной (итоговой) аттестации выпускников 9, 11(12) классов общеобразовательных учреждений района; обеспечение участия представителей общественности в процедурах лицензирования и аккредитации образовательных учреждений, аттестации педагогических кадров;</w:t>
      </w:r>
    </w:p>
    <w:p w:rsidR="00E752F5" w:rsidRPr="0068258D" w:rsidRDefault="00E752F5" w:rsidP="00323727">
      <w:pPr>
        <w:autoSpaceDE w:val="0"/>
        <w:autoSpaceDN w:val="0"/>
        <w:adjustRightInd w:val="0"/>
        <w:ind w:left="-284"/>
        <w:jc w:val="both"/>
        <w:rPr>
          <w:sz w:val="28"/>
          <w:szCs w:val="28"/>
        </w:rPr>
      </w:pPr>
    </w:p>
    <w:p w:rsidR="00E752F5" w:rsidRPr="0068258D" w:rsidRDefault="007274C0" w:rsidP="00323727">
      <w:pPr>
        <w:numPr>
          <w:ilvl w:val="1"/>
          <w:numId w:val="14"/>
        </w:numPr>
        <w:tabs>
          <w:tab w:val="clear" w:pos="1440"/>
        </w:tabs>
        <w:autoSpaceDE w:val="0"/>
        <w:autoSpaceDN w:val="0"/>
        <w:adjustRightInd w:val="0"/>
        <w:ind w:left="-284"/>
        <w:jc w:val="both"/>
        <w:rPr>
          <w:sz w:val="28"/>
          <w:szCs w:val="28"/>
        </w:rPr>
      </w:pPr>
      <w:r>
        <w:rPr>
          <w:sz w:val="28"/>
          <w:szCs w:val="28"/>
        </w:rPr>
        <w:t>рассматривает</w:t>
      </w:r>
      <w:r w:rsidR="00E752F5" w:rsidRPr="0068258D">
        <w:rPr>
          <w:sz w:val="28"/>
          <w:szCs w:val="28"/>
        </w:rPr>
        <w:t xml:space="preserve"> в</w:t>
      </w:r>
      <w:r>
        <w:rPr>
          <w:sz w:val="28"/>
          <w:szCs w:val="28"/>
        </w:rPr>
        <w:t xml:space="preserve"> инициативном порядке   вопросы, входящие</w:t>
      </w:r>
      <w:r w:rsidR="00E752F5" w:rsidRPr="0068258D">
        <w:rPr>
          <w:sz w:val="28"/>
          <w:szCs w:val="28"/>
        </w:rPr>
        <w:t xml:space="preserve"> в компетенцию Управления  образования и органов управления общеобразовательными учреждениями района, и внесение своих рекомендации в решения Управления образования и органов управления образовательными учреждениями;</w:t>
      </w:r>
    </w:p>
    <w:p w:rsidR="00E752F5" w:rsidRPr="00F667EA" w:rsidRDefault="007274C0" w:rsidP="00323727">
      <w:pPr>
        <w:numPr>
          <w:ilvl w:val="1"/>
          <w:numId w:val="14"/>
        </w:numPr>
        <w:tabs>
          <w:tab w:val="clear" w:pos="1440"/>
        </w:tabs>
        <w:autoSpaceDE w:val="0"/>
        <w:autoSpaceDN w:val="0"/>
        <w:adjustRightInd w:val="0"/>
        <w:ind w:left="-284" w:right="-81"/>
        <w:jc w:val="both"/>
        <w:rPr>
          <w:sz w:val="28"/>
          <w:szCs w:val="28"/>
        </w:rPr>
      </w:pPr>
      <w:r>
        <w:rPr>
          <w:sz w:val="28"/>
          <w:szCs w:val="28"/>
        </w:rPr>
        <w:t>рассматривает предложения</w:t>
      </w:r>
      <w:r w:rsidR="00E752F5" w:rsidRPr="0068258D">
        <w:rPr>
          <w:sz w:val="28"/>
          <w:szCs w:val="28"/>
        </w:rPr>
        <w:t xml:space="preserve"> граждан о деятельности муниципальной системы образования, жалоб и заявлений о действиях (бездействии) руководителей муниципальных образовательных учреждений и (или) Управления образования, влекущих нарушение прав участников образовательного процесса, содействие гражданам в восстановлении нарушенных прав в сфере образования. </w:t>
      </w:r>
    </w:p>
    <w:p w:rsidR="00E752F5" w:rsidRPr="0068258D" w:rsidRDefault="007274C0" w:rsidP="00323727">
      <w:pPr>
        <w:numPr>
          <w:ilvl w:val="0"/>
          <w:numId w:val="15"/>
        </w:numPr>
        <w:ind w:left="-284"/>
        <w:jc w:val="both"/>
        <w:rPr>
          <w:sz w:val="28"/>
          <w:szCs w:val="28"/>
        </w:rPr>
      </w:pPr>
      <w:r>
        <w:rPr>
          <w:sz w:val="28"/>
          <w:szCs w:val="28"/>
        </w:rPr>
        <w:t>включает общественность</w:t>
      </w:r>
      <w:r w:rsidR="00E752F5" w:rsidRPr="0068258D">
        <w:rPr>
          <w:sz w:val="28"/>
          <w:szCs w:val="28"/>
        </w:rPr>
        <w:t xml:space="preserve"> в процесс разработки, принятия и реализации решений;</w:t>
      </w:r>
    </w:p>
    <w:p w:rsidR="00E752F5" w:rsidRPr="0068258D" w:rsidRDefault="007274C0" w:rsidP="00323727">
      <w:pPr>
        <w:numPr>
          <w:ilvl w:val="0"/>
          <w:numId w:val="15"/>
        </w:numPr>
        <w:ind w:left="-284"/>
        <w:jc w:val="both"/>
        <w:rPr>
          <w:sz w:val="28"/>
          <w:szCs w:val="28"/>
        </w:rPr>
      </w:pPr>
      <w:r>
        <w:rPr>
          <w:sz w:val="28"/>
          <w:szCs w:val="28"/>
        </w:rPr>
        <w:t xml:space="preserve">обеспечивает общественный </w:t>
      </w:r>
      <w:proofErr w:type="gramStart"/>
      <w:r>
        <w:rPr>
          <w:sz w:val="28"/>
          <w:szCs w:val="28"/>
        </w:rPr>
        <w:t>контроль</w:t>
      </w:r>
      <w:r w:rsidR="00E752F5" w:rsidRPr="0068258D">
        <w:rPr>
          <w:sz w:val="28"/>
          <w:szCs w:val="28"/>
        </w:rPr>
        <w:t xml:space="preserve"> за</w:t>
      </w:r>
      <w:proofErr w:type="gramEnd"/>
      <w:r w:rsidR="00E752F5" w:rsidRPr="0068258D">
        <w:rPr>
          <w:sz w:val="28"/>
          <w:szCs w:val="28"/>
        </w:rPr>
        <w:t xml:space="preserve"> соблюдением действующего законодательства; соблюдением прав личности ученика, родителей (законных представителей), педагогов; соблюдением качества и условий образования;</w:t>
      </w:r>
    </w:p>
    <w:p w:rsidR="00E752F5" w:rsidRPr="0068258D" w:rsidRDefault="007274C0" w:rsidP="00323727">
      <w:pPr>
        <w:numPr>
          <w:ilvl w:val="0"/>
          <w:numId w:val="16"/>
        </w:numPr>
        <w:ind w:left="-284"/>
        <w:jc w:val="both"/>
        <w:rPr>
          <w:sz w:val="28"/>
          <w:szCs w:val="28"/>
        </w:rPr>
      </w:pPr>
      <w:r>
        <w:rPr>
          <w:sz w:val="28"/>
          <w:szCs w:val="28"/>
        </w:rPr>
        <w:lastRenderedPageBreak/>
        <w:t>привлекает</w:t>
      </w:r>
      <w:r w:rsidR="00E752F5" w:rsidRPr="0068258D">
        <w:rPr>
          <w:sz w:val="28"/>
          <w:szCs w:val="28"/>
        </w:rPr>
        <w:t xml:space="preserve"> </w:t>
      </w:r>
      <w:r>
        <w:rPr>
          <w:sz w:val="28"/>
          <w:szCs w:val="28"/>
        </w:rPr>
        <w:t xml:space="preserve"> </w:t>
      </w:r>
      <w:r w:rsidR="00E752F5" w:rsidRPr="0068258D">
        <w:rPr>
          <w:sz w:val="28"/>
          <w:szCs w:val="28"/>
        </w:rPr>
        <w:t>фина</w:t>
      </w:r>
      <w:r>
        <w:rPr>
          <w:sz w:val="28"/>
          <w:szCs w:val="28"/>
        </w:rPr>
        <w:t>нсовые и материальные ресурсы</w:t>
      </w:r>
      <w:r w:rsidR="00E752F5" w:rsidRPr="0068258D">
        <w:rPr>
          <w:sz w:val="28"/>
          <w:szCs w:val="28"/>
        </w:rPr>
        <w:t>;</w:t>
      </w:r>
    </w:p>
    <w:p w:rsidR="00E752F5" w:rsidRPr="0068258D" w:rsidRDefault="007274C0" w:rsidP="00323727">
      <w:pPr>
        <w:numPr>
          <w:ilvl w:val="0"/>
          <w:numId w:val="16"/>
        </w:numPr>
        <w:ind w:left="-284"/>
        <w:jc w:val="both"/>
        <w:rPr>
          <w:sz w:val="28"/>
          <w:szCs w:val="28"/>
        </w:rPr>
      </w:pPr>
      <w:r>
        <w:rPr>
          <w:sz w:val="28"/>
          <w:szCs w:val="28"/>
        </w:rPr>
        <w:t>проводит</w:t>
      </w:r>
      <w:r w:rsidR="00E752F5" w:rsidRPr="0068258D">
        <w:rPr>
          <w:sz w:val="28"/>
          <w:szCs w:val="28"/>
        </w:rPr>
        <w:t xml:space="preserve"> экспертизы образовательных проектов; </w:t>
      </w:r>
    </w:p>
    <w:p w:rsidR="00E752F5" w:rsidRDefault="00C63877" w:rsidP="00323727">
      <w:pPr>
        <w:numPr>
          <w:ilvl w:val="0"/>
          <w:numId w:val="16"/>
        </w:numPr>
        <w:ind w:left="-284"/>
        <w:jc w:val="both"/>
        <w:rPr>
          <w:sz w:val="28"/>
          <w:szCs w:val="28"/>
        </w:rPr>
      </w:pPr>
      <w:r>
        <w:rPr>
          <w:sz w:val="28"/>
          <w:szCs w:val="28"/>
        </w:rPr>
        <w:t xml:space="preserve">обеспечивает </w:t>
      </w:r>
      <w:r w:rsidR="007274C0">
        <w:rPr>
          <w:sz w:val="28"/>
          <w:szCs w:val="28"/>
        </w:rPr>
        <w:t>активно</w:t>
      </w:r>
      <w:r>
        <w:rPr>
          <w:sz w:val="28"/>
          <w:szCs w:val="28"/>
        </w:rPr>
        <w:t>е взаимодействие</w:t>
      </w:r>
      <w:r w:rsidR="00E752F5" w:rsidRPr="0068258D">
        <w:rPr>
          <w:sz w:val="28"/>
          <w:szCs w:val="28"/>
        </w:rPr>
        <w:t xml:space="preserve"> детей и взрослых в решении вопросов развития образования района.</w:t>
      </w:r>
    </w:p>
    <w:p w:rsidR="008135DA" w:rsidRPr="00074595" w:rsidRDefault="008135DA" w:rsidP="00323727">
      <w:pPr>
        <w:ind w:left="-284"/>
        <w:jc w:val="both"/>
        <w:rPr>
          <w:b/>
          <w:sz w:val="28"/>
          <w:szCs w:val="28"/>
        </w:rPr>
      </w:pPr>
      <w:r w:rsidRPr="00074595">
        <w:rPr>
          <w:b/>
          <w:i/>
          <w:sz w:val="28"/>
          <w:szCs w:val="28"/>
        </w:rPr>
        <w:t>Собрание родительского актива</w:t>
      </w:r>
      <w:r w:rsidR="00623042" w:rsidRPr="00074595">
        <w:rPr>
          <w:b/>
          <w:i/>
          <w:sz w:val="28"/>
          <w:szCs w:val="28"/>
        </w:rPr>
        <w:t xml:space="preserve"> района</w:t>
      </w:r>
      <w:r w:rsidRPr="00074595">
        <w:rPr>
          <w:b/>
          <w:sz w:val="28"/>
          <w:szCs w:val="28"/>
        </w:rPr>
        <w:t>:</w:t>
      </w:r>
    </w:p>
    <w:p w:rsidR="008135DA" w:rsidRPr="002747F2" w:rsidRDefault="00074595" w:rsidP="00323727">
      <w:pPr>
        <w:pStyle w:val="a6"/>
        <w:numPr>
          <w:ilvl w:val="0"/>
          <w:numId w:val="17"/>
        </w:numPr>
        <w:tabs>
          <w:tab w:val="left" w:pos="0"/>
        </w:tabs>
        <w:ind w:left="-284" w:firstLine="0"/>
        <w:jc w:val="both"/>
        <w:rPr>
          <w:sz w:val="28"/>
          <w:szCs w:val="28"/>
        </w:rPr>
      </w:pPr>
      <w:r>
        <w:rPr>
          <w:sz w:val="28"/>
          <w:szCs w:val="28"/>
        </w:rPr>
        <w:t>прово</w:t>
      </w:r>
      <w:r w:rsidR="00C63877">
        <w:rPr>
          <w:sz w:val="28"/>
          <w:szCs w:val="28"/>
        </w:rPr>
        <w:t>дит разъяснительную и консультативную</w:t>
      </w:r>
      <w:r w:rsidR="008135DA">
        <w:rPr>
          <w:sz w:val="28"/>
          <w:szCs w:val="28"/>
        </w:rPr>
        <w:t xml:space="preserve"> раб</w:t>
      </w:r>
      <w:r w:rsidR="00C63877">
        <w:rPr>
          <w:sz w:val="28"/>
          <w:szCs w:val="28"/>
        </w:rPr>
        <w:t>оту</w:t>
      </w:r>
      <w:r w:rsidR="008135DA" w:rsidRPr="002747F2">
        <w:rPr>
          <w:sz w:val="28"/>
          <w:szCs w:val="28"/>
        </w:rPr>
        <w:t xml:space="preserve"> среди родителей (законных представителей) и обучающихся образовательных учреждений Володарского муниципального района  об их правах и обязанностях;</w:t>
      </w:r>
    </w:p>
    <w:p w:rsidR="008135DA" w:rsidRPr="002747F2" w:rsidRDefault="00C63877" w:rsidP="00323727">
      <w:pPr>
        <w:pStyle w:val="a6"/>
        <w:numPr>
          <w:ilvl w:val="0"/>
          <w:numId w:val="17"/>
        </w:numPr>
        <w:tabs>
          <w:tab w:val="left" w:pos="0"/>
        </w:tabs>
        <w:ind w:left="-284" w:firstLine="0"/>
        <w:jc w:val="both"/>
        <w:rPr>
          <w:sz w:val="28"/>
          <w:szCs w:val="28"/>
        </w:rPr>
      </w:pPr>
      <w:r>
        <w:rPr>
          <w:sz w:val="28"/>
          <w:szCs w:val="28"/>
        </w:rPr>
        <w:t>оказывает содействие</w:t>
      </w:r>
      <w:r w:rsidR="008135DA" w:rsidRPr="002747F2">
        <w:rPr>
          <w:sz w:val="28"/>
          <w:szCs w:val="28"/>
        </w:rPr>
        <w:t xml:space="preserve"> в проведении </w:t>
      </w:r>
      <w:r w:rsidR="008135DA">
        <w:rPr>
          <w:sz w:val="28"/>
          <w:szCs w:val="28"/>
        </w:rPr>
        <w:t xml:space="preserve">районных и </w:t>
      </w:r>
      <w:r w:rsidR="008135DA" w:rsidRPr="002747F2">
        <w:rPr>
          <w:sz w:val="28"/>
          <w:szCs w:val="28"/>
        </w:rPr>
        <w:t>общешкольных мероприятий;</w:t>
      </w:r>
    </w:p>
    <w:p w:rsidR="008135DA" w:rsidRPr="002747F2" w:rsidRDefault="002441DD" w:rsidP="00323727">
      <w:pPr>
        <w:pStyle w:val="a6"/>
        <w:numPr>
          <w:ilvl w:val="0"/>
          <w:numId w:val="17"/>
        </w:numPr>
        <w:tabs>
          <w:tab w:val="left" w:pos="0"/>
        </w:tabs>
        <w:ind w:left="-284" w:firstLine="0"/>
        <w:jc w:val="both"/>
        <w:rPr>
          <w:sz w:val="28"/>
          <w:szCs w:val="28"/>
        </w:rPr>
      </w:pPr>
      <w:r>
        <w:rPr>
          <w:sz w:val="28"/>
          <w:szCs w:val="28"/>
        </w:rPr>
        <w:t xml:space="preserve"> к</w:t>
      </w:r>
      <w:r w:rsidR="00C63877">
        <w:rPr>
          <w:sz w:val="28"/>
          <w:szCs w:val="28"/>
        </w:rPr>
        <w:t>онтролирует</w:t>
      </w:r>
      <w:r w:rsidR="008135DA">
        <w:rPr>
          <w:sz w:val="28"/>
          <w:szCs w:val="28"/>
        </w:rPr>
        <w:t xml:space="preserve"> </w:t>
      </w:r>
      <w:r w:rsidR="008135DA" w:rsidRPr="002747F2">
        <w:rPr>
          <w:sz w:val="28"/>
          <w:szCs w:val="28"/>
        </w:rPr>
        <w:t xml:space="preserve">совместно со специалистами </w:t>
      </w:r>
      <w:proofErr w:type="gramStart"/>
      <w:r w:rsidR="008135DA" w:rsidRPr="002747F2">
        <w:rPr>
          <w:sz w:val="28"/>
          <w:szCs w:val="28"/>
        </w:rPr>
        <w:t xml:space="preserve">Управления образования администрации Володарского муниципального района </w:t>
      </w:r>
      <w:r w:rsidR="008135DA">
        <w:rPr>
          <w:sz w:val="28"/>
          <w:szCs w:val="28"/>
        </w:rPr>
        <w:t xml:space="preserve">  организации</w:t>
      </w:r>
      <w:r w:rsidR="008135DA" w:rsidRPr="002747F2">
        <w:rPr>
          <w:sz w:val="28"/>
          <w:szCs w:val="28"/>
        </w:rPr>
        <w:t xml:space="preserve"> качества питания</w:t>
      </w:r>
      <w:proofErr w:type="gramEnd"/>
      <w:r w:rsidR="008135DA" w:rsidRPr="002747F2">
        <w:rPr>
          <w:sz w:val="28"/>
          <w:szCs w:val="28"/>
        </w:rPr>
        <w:t xml:space="preserve"> обучающихся, медицинского обслуживания  в ОУ Володарского муниципального района;</w:t>
      </w:r>
    </w:p>
    <w:p w:rsidR="008135DA" w:rsidRPr="002747F2" w:rsidRDefault="002441DD" w:rsidP="00323727">
      <w:pPr>
        <w:pStyle w:val="a6"/>
        <w:numPr>
          <w:ilvl w:val="0"/>
          <w:numId w:val="17"/>
        </w:numPr>
        <w:tabs>
          <w:tab w:val="left" w:pos="0"/>
        </w:tabs>
        <w:ind w:left="-284" w:firstLine="0"/>
        <w:jc w:val="both"/>
        <w:rPr>
          <w:sz w:val="28"/>
          <w:szCs w:val="28"/>
        </w:rPr>
      </w:pPr>
      <w:r>
        <w:rPr>
          <w:sz w:val="28"/>
          <w:szCs w:val="28"/>
        </w:rPr>
        <w:t>о</w:t>
      </w:r>
      <w:r w:rsidR="00C63877">
        <w:rPr>
          <w:sz w:val="28"/>
          <w:szCs w:val="28"/>
        </w:rPr>
        <w:t>казывает</w:t>
      </w:r>
      <w:r w:rsidR="008135DA">
        <w:rPr>
          <w:sz w:val="28"/>
          <w:szCs w:val="28"/>
        </w:rPr>
        <w:t xml:space="preserve"> </w:t>
      </w:r>
      <w:r w:rsidR="008135DA" w:rsidRPr="002747F2">
        <w:rPr>
          <w:sz w:val="28"/>
          <w:szCs w:val="28"/>
        </w:rPr>
        <w:t xml:space="preserve"> помощ</w:t>
      </w:r>
      <w:r w:rsidR="00C63877">
        <w:rPr>
          <w:sz w:val="28"/>
          <w:szCs w:val="28"/>
        </w:rPr>
        <w:t>ь</w:t>
      </w:r>
      <w:r w:rsidR="008135DA" w:rsidRPr="002747F2">
        <w:rPr>
          <w:sz w:val="28"/>
          <w:szCs w:val="28"/>
        </w:rPr>
        <w:t xml:space="preserve"> администрации  ОУ Володарского муниципального района в организации и проведении общешкольных родительских собраний, </w:t>
      </w:r>
      <w:r w:rsidR="008135DA">
        <w:rPr>
          <w:sz w:val="28"/>
          <w:szCs w:val="28"/>
        </w:rPr>
        <w:t xml:space="preserve">  информирование родителей образовательного учреждения</w:t>
      </w:r>
      <w:r w:rsidR="008135DA" w:rsidRPr="002747F2">
        <w:rPr>
          <w:sz w:val="28"/>
          <w:szCs w:val="28"/>
        </w:rPr>
        <w:t xml:space="preserve"> о работе и решениях </w:t>
      </w:r>
      <w:r w:rsidR="00C63877">
        <w:rPr>
          <w:sz w:val="28"/>
          <w:szCs w:val="28"/>
        </w:rPr>
        <w:t xml:space="preserve"> </w:t>
      </w:r>
    </w:p>
    <w:p w:rsidR="008135DA" w:rsidRPr="002747F2" w:rsidRDefault="00C63877" w:rsidP="00323727">
      <w:pPr>
        <w:pStyle w:val="a6"/>
        <w:numPr>
          <w:ilvl w:val="0"/>
          <w:numId w:val="17"/>
        </w:numPr>
        <w:tabs>
          <w:tab w:val="left" w:pos="0"/>
        </w:tabs>
        <w:ind w:left="-284" w:firstLine="0"/>
        <w:jc w:val="both"/>
        <w:rPr>
          <w:sz w:val="28"/>
          <w:szCs w:val="28"/>
        </w:rPr>
      </w:pPr>
      <w:r>
        <w:rPr>
          <w:sz w:val="28"/>
          <w:szCs w:val="28"/>
        </w:rPr>
        <w:t>рассматривает обращения</w:t>
      </w:r>
      <w:r w:rsidR="008135DA" w:rsidRPr="002747F2">
        <w:rPr>
          <w:sz w:val="28"/>
          <w:szCs w:val="28"/>
        </w:rPr>
        <w:t xml:space="preserve"> в свой адрес</w:t>
      </w:r>
      <w:r w:rsidR="008135DA">
        <w:rPr>
          <w:sz w:val="28"/>
          <w:szCs w:val="28"/>
        </w:rPr>
        <w:t xml:space="preserve"> </w:t>
      </w:r>
    </w:p>
    <w:p w:rsidR="008135DA" w:rsidRPr="002747F2" w:rsidRDefault="00C63877" w:rsidP="00323727">
      <w:pPr>
        <w:pStyle w:val="a6"/>
        <w:numPr>
          <w:ilvl w:val="0"/>
          <w:numId w:val="17"/>
        </w:numPr>
        <w:tabs>
          <w:tab w:val="left" w:pos="0"/>
        </w:tabs>
        <w:ind w:left="-284" w:firstLine="0"/>
        <w:jc w:val="both"/>
        <w:rPr>
          <w:sz w:val="28"/>
          <w:szCs w:val="28"/>
        </w:rPr>
      </w:pPr>
      <w:r>
        <w:rPr>
          <w:sz w:val="28"/>
          <w:szCs w:val="28"/>
        </w:rPr>
        <w:t>обсуждает локальные акты</w:t>
      </w:r>
      <w:r w:rsidR="008135DA" w:rsidRPr="002747F2">
        <w:rPr>
          <w:sz w:val="28"/>
          <w:szCs w:val="28"/>
        </w:rPr>
        <w:t xml:space="preserve"> Управления образования администрации Володарского муниципального района по воп</w:t>
      </w:r>
      <w:r w:rsidR="008135DA">
        <w:rPr>
          <w:sz w:val="28"/>
          <w:szCs w:val="28"/>
        </w:rPr>
        <w:t>росам, входящим в компетенцию  С</w:t>
      </w:r>
      <w:r w:rsidR="008135DA" w:rsidRPr="002747F2">
        <w:rPr>
          <w:sz w:val="28"/>
          <w:szCs w:val="28"/>
        </w:rPr>
        <w:t>обрания родительского актива района;</w:t>
      </w:r>
    </w:p>
    <w:p w:rsidR="008135DA" w:rsidRDefault="00C63877" w:rsidP="00323727">
      <w:pPr>
        <w:pStyle w:val="a6"/>
        <w:numPr>
          <w:ilvl w:val="0"/>
          <w:numId w:val="17"/>
        </w:numPr>
        <w:tabs>
          <w:tab w:val="left" w:pos="0"/>
        </w:tabs>
        <w:ind w:left="-284" w:firstLine="0"/>
        <w:jc w:val="both"/>
        <w:rPr>
          <w:sz w:val="28"/>
          <w:szCs w:val="28"/>
        </w:rPr>
      </w:pPr>
      <w:r>
        <w:rPr>
          <w:sz w:val="28"/>
          <w:szCs w:val="28"/>
        </w:rPr>
        <w:t>взаимодействует</w:t>
      </w:r>
      <w:r w:rsidR="008135DA" w:rsidRPr="002747F2">
        <w:rPr>
          <w:sz w:val="28"/>
          <w:szCs w:val="28"/>
        </w:rPr>
        <w:t xml:space="preserve"> с другими общественными структурами и организациями по вопросам пропаганды школьных традиций, семейного воспитания, профилактики правонарушений, безнадзорности и беспризорности среди несовершеннолетних обучающихся  ОУ Вол</w:t>
      </w:r>
      <w:r w:rsidR="00B55A6F">
        <w:rPr>
          <w:sz w:val="28"/>
          <w:szCs w:val="28"/>
        </w:rPr>
        <w:t>одарского муниципального района;</w:t>
      </w:r>
    </w:p>
    <w:p w:rsidR="00B55A6F" w:rsidRDefault="00C63877" w:rsidP="00323727">
      <w:pPr>
        <w:pStyle w:val="a6"/>
        <w:numPr>
          <w:ilvl w:val="0"/>
          <w:numId w:val="17"/>
        </w:numPr>
        <w:tabs>
          <w:tab w:val="left" w:pos="0"/>
        </w:tabs>
        <w:ind w:left="-284" w:firstLine="0"/>
        <w:jc w:val="both"/>
        <w:rPr>
          <w:sz w:val="28"/>
          <w:szCs w:val="28"/>
        </w:rPr>
      </w:pPr>
      <w:r>
        <w:rPr>
          <w:sz w:val="28"/>
          <w:szCs w:val="28"/>
        </w:rPr>
        <w:t>вырабатывает и формулирует предложения</w:t>
      </w:r>
      <w:r w:rsidR="00B55A6F">
        <w:rPr>
          <w:sz w:val="28"/>
          <w:szCs w:val="28"/>
        </w:rPr>
        <w:t xml:space="preserve"> родителей по совершенствованию образовательного процесса и материально-технического оснащения   ОУ района.</w:t>
      </w:r>
    </w:p>
    <w:p w:rsidR="003E20BC" w:rsidRPr="00074595" w:rsidRDefault="00973DD2" w:rsidP="00323727">
      <w:pPr>
        <w:pStyle w:val="a6"/>
        <w:tabs>
          <w:tab w:val="left" w:pos="0"/>
        </w:tabs>
        <w:ind w:left="-284"/>
        <w:jc w:val="both"/>
        <w:rPr>
          <w:b/>
          <w:sz w:val="28"/>
          <w:szCs w:val="28"/>
        </w:rPr>
      </w:pPr>
      <w:r w:rsidRPr="00074595">
        <w:rPr>
          <w:b/>
          <w:i/>
          <w:sz w:val="28"/>
          <w:szCs w:val="28"/>
        </w:rPr>
        <w:t>Районный Совет старшеклассников</w:t>
      </w:r>
      <w:r w:rsidRPr="00074595">
        <w:rPr>
          <w:b/>
          <w:sz w:val="28"/>
          <w:szCs w:val="28"/>
        </w:rPr>
        <w:t>:</w:t>
      </w:r>
    </w:p>
    <w:p w:rsidR="003E20BC" w:rsidRPr="00973DD2" w:rsidRDefault="00973DD2" w:rsidP="00323727">
      <w:pPr>
        <w:pStyle w:val="a6"/>
        <w:numPr>
          <w:ilvl w:val="0"/>
          <w:numId w:val="17"/>
        </w:numPr>
        <w:ind w:left="-284" w:firstLine="0"/>
        <w:jc w:val="both"/>
        <w:rPr>
          <w:sz w:val="28"/>
          <w:szCs w:val="28"/>
        </w:rPr>
      </w:pPr>
      <w:r>
        <w:rPr>
          <w:sz w:val="28"/>
          <w:szCs w:val="28"/>
        </w:rPr>
        <w:t>к</w:t>
      </w:r>
      <w:r w:rsidR="00C63877">
        <w:rPr>
          <w:sz w:val="28"/>
          <w:szCs w:val="28"/>
        </w:rPr>
        <w:t>оординирует деятельность</w:t>
      </w:r>
      <w:r w:rsidR="003E20BC" w:rsidRPr="003E20BC">
        <w:rPr>
          <w:sz w:val="28"/>
          <w:szCs w:val="28"/>
        </w:rPr>
        <w:t xml:space="preserve"> всех органов </w:t>
      </w:r>
      <w:proofErr w:type="gramStart"/>
      <w:r w:rsidR="003E20BC" w:rsidRPr="003E20BC">
        <w:rPr>
          <w:sz w:val="28"/>
          <w:szCs w:val="28"/>
        </w:rPr>
        <w:t>о</w:t>
      </w:r>
      <w:proofErr w:type="gramEnd"/>
      <w:r w:rsidR="003E20BC" w:rsidRPr="003E20BC">
        <w:rPr>
          <w:sz w:val="28"/>
          <w:szCs w:val="28"/>
        </w:rPr>
        <w:t xml:space="preserve"> </w:t>
      </w:r>
      <w:proofErr w:type="gramStart"/>
      <w:r w:rsidR="003E20BC" w:rsidRPr="003E20BC">
        <w:rPr>
          <w:sz w:val="28"/>
          <w:szCs w:val="28"/>
        </w:rPr>
        <w:t>объединений</w:t>
      </w:r>
      <w:proofErr w:type="gramEnd"/>
      <w:r w:rsidR="003E20BC" w:rsidRPr="003E20BC">
        <w:rPr>
          <w:sz w:val="28"/>
          <w:szCs w:val="28"/>
        </w:rPr>
        <w:t xml:space="preserve"> учащихся образовательных учреждений района, участие в планировании и организации</w:t>
      </w:r>
      <w:r>
        <w:rPr>
          <w:sz w:val="28"/>
          <w:szCs w:val="28"/>
        </w:rPr>
        <w:t xml:space="preserve"> </w:t>
      </w:r>
      <w:proofErr w:type="spellStart"/>
      <w:r w:rsidR="003E20BC" w:rsidRPr="00973DD2">
        <w:rPr>
          <w:sz w:val="28"/>
          <w:szCs w:val="28"/>
        </w:rPr>
        <w:t>общерайонных</w:t>
      </w:r>
      <w:proofErr w:type="spellEnd"/>
      <w:r w:rsidR="003E20BC" w:rsidRPr="00973DD2">
        <w:rPr>
          <w:sz w:val="28"/>
          <w:szCs w:val="28"/>
        </w:rPr>
        <w:t xml:space="preserve">   ученических мероприятий.</w:t>
      </w:r>
    </w:p>
    <w:p w:rsidR="003E20BC" w:rsidRPr="003E20BC" w:rsidRDefault="003E20BC" w:rsidP="00323727">
      <w:pPr>
        <w:pStyle w:val="a6"/>
        <w:numPr>
          <w:ilvl w:val="0"/>
          <w:numId w:val="17"/>
        </w:numPr>
        <w:ind w:left="-284" w:firstLine="0"/>
        <w:jc w:val="both"/>
        <w:rPr>
          <w:sz w:val="28"/>
          <w:szCs w:val="28"/>
        </w:rPr>
      </w:pPr>
      <w:r w:rsidRPr="003E20BC">
        <w:rPr>
          <w:sz w:val="28"/>
          <w:szCs w:val="28"/>
        </w:rPr>
        <w:t xml:space="preserve"> </w:t>
      </w:r>
      <w:r w:rsidR="00973DD2">
        <w:rPr>
          <w:sz w:val="28"/>
          <w:szCs w:val="28"/>
        </w:rPr>
        <w:t>о</w:t>
      </w:r>
      <w:r w:rsidR="00C63877">
        <w:rPr>
          <w:sz w:val="28"/>
          <w:szCs w:val="28"/>
        </w:rPr>
        <w:t>рганизует</w:t>
      </w:r>
      <w:r w:rsidRPr="003E20BC">
        <w:rPr>
          <w:sz w:val="28"/>
          <w:szCs w:val="28"/>
        </w:rPr>
        <w:t xml:space="preserve"> вы</w:t>
      </w:r>
      <w:r w:rsidR="00C63877">
        <w:rPr>
          <w:sz w:val="28"/>
          <w:szCs w:val="28"/>
        </w:rPr>
        <w:t>полнение</w:t>
      </w:r>
      <w:r w:rsidRPr="003E20BC">
        <w:rPr>
          <w:sz w:val="28"/>
          <w:szCs w:val="28"/>
        </w:rPr>
        <w:t xml:space="preserve"> решений Районной ученической конференции и своих собственных решений.</w:t>
      </w:r>
    </w:p>
    <w:p w:rsidR="003E20BC" w:rsidRPr="003E20BC" w:rsidRDefault="00C63877" w:rsidP="00323727">
      <w:pPr>
        <w:pStyle w:val="a6"/>
        <w:numPr>
          <w:ilvl w:val="0"/>
          <w:numId w:val="17"/>
        </w:numPr>
        <w:ind w:left="-284" w:firstLine="0"/>
        <w:jc w:val="both"/>
        <w:rPr>
          <w:sz w:val="28"/>
          <w:szCs w:val="28"/>
        </w:rPr>
      </w:pPr>
      <w:r>
        <w:rPr>
          <w:sz w:val="28"/>
          <w:szCs w:val="28"/>
        </w:rPr>
        <w:t xml:space="preserve">Участвует в </w:t>
      </w:r>
      <w:r w:rsidR="00973DD2">
        <w:rPr>
          <w:sz w:val="28"/>
          <w:szCs w:val="28"/>
        </w:rPr>
        <w:t>р</w:t>
      </w:r>
      <w:r>
        <w:rPr>
          <w:sz w:val="28"/>
          <w:szCs w:val="28"/>
        </w:rPr>
        <w:t>азвитии</w:t>
      </w:r>
      <w:r w:rsidR="003E20BC" w:rsidRPr="003E20BC">
        <w:rPr>
          <w:sz w:val="28"/>
          <w:szCs w:val="28"/>
        </w:rPr>
        <w:t xml:space="preserve"> волонтёрского движения в районе, шефства над младшими классами.</w:t>
      </w:r>
    </w:p>
    <w:p w:rsidR="003E20BC" w:rsidRPr="003E20BC" w:rsidRDefault="00973DD2" w:rsidP="00323727">
      <w:pPr>
        <w:pStyle w:val="a6"/>
        <w:numPr>
          <w:ilvl w:val="0"/>
          <w:numId w:val="17"/>
        </w:numPr>
        <w:ind w:left="-284" w:firstLine="0"/>
        <w:jc w:val="both"/>
        <w:rPr>
          <w:sz w:val="28"/>
          <w:szCs w:val="28"/>
        </w:rPr>
      </w:pPr>
      <w:r>
        <w:rPr>
          <w:sz w:val="28"/>
          <w:szCs w:val="28"/>
        </w:rPr>
        <w:t>з</w:t>
      </w:r>
      <w:r w:rsidR="00C63877">
        <w:rPr>
          <w:sz w:val="28"/>
          <w:szCs w:val="28"/>
        </w:rPr>
        <w:t>аслушивает отчёты</w:t>
      </w:r>
      <w:r w:rsidR="003E20BC" w:rsidRPr="003E20BC">
        <w:rPr>
          <w:sz w:val="28"/>
          <w:szCs w:val="28"/>
        </w:rPr>
        <w:t xml:space="preserve"> о работе  своих рабочих органов (комиссий, штабов, советов, редакций и т.д.), органов ученического самоуправления образовательных учреждений района и принятие по ним необходимых решений</w:t>
      </w:r>
    </w:p>
    <w:p w:rsidR="003E20BC" w:rsidRPr="003E20BC" w:rsidRDefault="00973DD2" w:rsidP="00323727">
      <w:pPr>
        <w:pStyle w:val="a6"/>
        <w:numPr>
          <w:ilvl w:val="0"/>
          <w:numId w:val="17"/>
        </w:numPr>
        <w:ind w:left="-284" w:firstLine="0"/>
        <w:jc w:val="both"/>
        <w:rPr>
          <w:sz w:val="28"/>
          <w:szCs w:val="28"/>
        </w:rPr>
      </w:pPr>
      <w:r>
        <w:rPr>
          <w:sz w:val="28"/>
          <w:szCs w:val="28"/>
        </w:rPr>
        <w:t>о</w:t>
      </w:r>
      <w:r w:rsidR="00C63877">
        <w:rPr>
          <w:sz w:val="28"/>
          <w:szCs w:val="28"/>
        </w:rPr>
        <w:t>рганизует соревнования, смотры и конкурсы</w:t>
      </w:r>
      <w:r w:rsidR="003E20BC" w:rsidRPr="003E20BC">
        <w:rPr>
          <w:sz w:val="28"/>
          <w:szCs w:val="28"/>
        </w:rPr>
        <w:t xml:space="preserve"> между органами ученического самоуправления образовательных учреждений района и подведение итогов проведённых конкурсов.</w:t>
      </w:r>
    </w:p>
    <w:p w:rsidR="003E20BC" w:rsidRPr="003E20BC" w:rsidRDefault="00973DD2" w:rsidP="00323727">
      <w:pPr>
        <w:pStyle w:val="a6"/>
        <w:numPr>
          <w:ilvl w:val="0"/>
          <w:numId w:val="17"/>
        </w:numPr>
        <w:ind w:left="-284" w:firstLine="0"/>
        <w:jc w:val="both"/>
        <w:rPr>
          <w:sz w:val="28"/>
          <w:szCs w:val="28"/>
        </w:rPr>
      </w:pPr>
      <w:r>
        <w:rPr>
          <w:sz w:val="28"/>
          <w:szCs w:val="28"/>
        </w:rPr>
        <w:t>у</w:t>
      </w:r>
      <w:r w:rsidR="00C63877">
        <w:rPr>
          <w:sz w:val="28"/>
          <w:szCs w:val="28"/>
        </w:rPr>
        <w:t>тверждает состав</w:t>
      </w:r>
      <w:r w:rsidR="003E20BC" w:rsidRPr="003E20BC">
        <w:rPr>
          <w:sz w:val="28"/>
          <w:szCs w:val="28"/>
        </w:rPr>
        <w:t xml:space="preserve"> делегаций учащихся района на областные и федеральные форумы.</w:t>
      </w:r>
    </w:p>
    <w:p w:rsidR="003E20BC" w:rsidRPr="003E20BC" w:rsidRDefault="00C63877" w:rsidP="00323727">
      <w:pPr>
        <w:pStyle w:val="a6"/>
        <w:numPr>
          <w:ilvl w:val="0"/>
          <w:numId w:val="17"/>
        </w:numPr>
        <w:ind w:left="-284" w:firstLine="0"/>
        <w:jc w:val="both"/>
        <w:rPr>
          <w:sz w:val="28"/>
          <w:szCs w:val="28"/>
        </w:rPr>
      </w:pPr>
      <w:r>
        <w:rPr>
          <w:sz w:val="28"/>
          <w:szCs w:val="28"/>
        </w:rPr>
        <w:lastRenderedPageBreak/>
        <w:t>готовит и проводит Районную ученическую конференцию</w:t>
      </w:r>
      <w:r w:rsidR="003E20BC" w:rsidRPr="003E20BC">
        <w:rPr>
          <w:sz w:val="28"/>
          <w:szCs w:val="28"/>
        </w:rPr>
        <w:t>.</w:t>
      </w:r>
    </w:p>
    <w:p w:rsidR="00375B2B" w:rsidRPr="001C41D1" w:rsidRDefault="00973DD2" w:rsidP="00323727">
      <w:pPr>
        <w:pStyle w:val="a6"/>
        <w:numPr>
          <w:ilvl w:val="0"/>
          <w:numId w:val="17"/>
        </w:numPr>
        <w:ind w:left="-284" w:firstLine="0"/>
        <w:jc w:val="both"/>
        <w:rPr>
          <w:sz w:val="28"/>
          <w:szCs w:val="28"/>
        </w:rPr>
      </w:pPr>
      <w:r>
        <w:rPr>
          <w:sz w:val="28"/>
          <w:szCs w:val="28"/>
        </w:rPr>
        <w:t>р</w:t>
      </w:r>
      <w:r w:rsidR="00C63877">
        <w:rPr>
          <w:sz w:val="28"/>
          <w:szCs w:val="28"/>
        </w:rPr>
        <w:t>ассматривает вопросы</w:t>
      </w:r>
      <w:r w:rsidR="003E20BC" w:rsidRPr="003E20BC">
        <w:rPr>
          <w:sz w:val="28"/>
          <w:szCs w:val="28"/>
        </w:rPr>
        <w:t xml:space="preserve"> взаимодействия Районного Совета старшеклассников с органами общественного управления образованием Володарского муниципального района.</w:t>
      </w:r>
    </w:p>
    <w:p w:rsidR="0042015F" w:rsidRPr="0042015F" w:rsidRDefault="005C1B9E" w:rsidP="00323727">
      <w:pPr>
        <w:ind w:left="-284"/>
        <w:jc w:val="both"/>
        <w:rPr>
          <w:sz w:val="28"/>
          <w:szCs w:val="28"/>
        </w:rPr>
      </w:pPr>
      <w:r>
        <w:rPr>
          <w:sz w:val="28"/>
          <w:szCs w:val="28"/>
        </w:rPr>
        <w:t xml:space="preserve">      </w:t>
      </w:r>
      <w:r w:rsidR="0042015F" w:rsidRPr="0042015F">
        <w:rPr>
          <w:sz w:val="28"/>
          <w:szCs w:val="28"/>
        </w:rPr>
        <w:t>Описанная структура системы   государственно-общественного управления образованием  в Володарском муниципальном районе предполагает развитие гармоничных социальных отношений субъектов управления образованием на основе их согласия и самоуправления, обеспечение необходимых условий для самореализации каждого участника образовательного процесса, создания и функционирования коллегиальных органов управления.</w:t>
      </w:r>
    </w:p>
    <w:p w:rsidR="0094260C" w:rsidRDefault="006B5636" w:rsidP="00323727">
      <w:pPr>
        <w:autoSpaceDE w:val="0"/>
        <w:autoSpaceDN w:val="0"/>
        <w:adjustRightInd w:val="0"/>
        <w:ind w:left="-284"/>
        <w:jc w:val="center"/>
        <w:rPr>
          <w:b/>
          <w:sz w:val="28"/>
          <w:szCs w:val="28"/>
        </w:rPr>
      </w:pPr>
      <w:r w:rsidRPr="0042015F">
        <w:rPr>
          <w:sz w:val="28"/>
          <w:szCs w:val="28"/>
        </w:rPr>
        <w:br/>
      </w:r>
      <w:proofErr w:type="gramStart"/>
      <w:r w:rsidR="0057758C" w:rsidRPr="0057758C">
        <w:rPr>
          <w:b/>
          <w:sz w:val="28"/>
          <w:szCs w:val="28"/>
          <w:lang w:val="en-US"/>
        </w:rPr>
        <w:t>V</w:t>
      </w:r>
      <w:r w:rsidR="0057758C" w:rsidRPr="00EB6CB1">
        <w:rPr>
          <w:b/>
          <w:sz w:val="28"/>
          <w:szCs w:val="28"/>
        </w:rPr>
        <w:t>.</w:t>
      </w:r>
      <w:r w:rsidR="0094260C" w:rsidRPr="0057758C">
        <w:rPr>
          <w:b/>
          <w:sz w:val="28"/>
          <w:szCs w:val="28"/>
        </w:rPr>
        <w:t>Приоритетные направления Программы</w:t>
      </w:r>
      <w:r w:rsidR="0057758C">
        <w:rPr>
          <w:b/>
          <w:sz w:val="28"/>
          <w:szCs w:val="28"/>
        </w:rPr>
        <w:t>.</w:t>
      </w:r>
      <w:proofErr w:type="gramEnd"/>
    </w:p>
    <w:p w:rsidR="008632A0" w:rsidRDefault="008632A0" w:rsidP="00323727">
      <w:pPr>
        <w:autoSpaceDE w:val="0"/>
        <w:autoSpaceDN w:val="0"/>
        <w:adjustRightInd w:val="0"/>
        <w:ind w:left="-284"/>
        <w:jc w:val="center"/>
        <w:rPr>
          <w:b/>
          <w:sz w:val="28"/>
          <w:szCs w:val="28"/>
        </w:rPr>
      </w:pPr>
    </w:p>
    <w:p w:rsidR="008632A0" w:rsidRDefault="008632A0" w:rsidP="00323727">
      <w:pPr>
        <w:ind w:left="-284"/>
        <w:jc w:val="both"/>
        <w:rPr>
          <w:sz w:val="28"/>
          <w:szCs w:val="28"/>
        </w:rPr>
      </w:pPr>
      <w:r w:rsidRPr="0057758C">
        <w:rPr>
          <w:b/>
          <w:sz w:val="28"/>
          <w:szCs w:val="28"/>
        </w:rPr>
        <w:t>1.Нормативно-правовое обеспечение государственно- общественного управления образованием Володарского муниципального  района.</w:t>
      </w:r>
    </w:p>
    <w:p w:rsidR="008632A0" w:rsidRDefault="008632A0" w:rsidP="00323727">
      <w:pPr>
        <w:ind w:left="-284"/>
        <w:jc w:val="both"/>
        <w:rPr>
          <w:sz w:val="28"/>
          <w:szCs w:val="28"/>
        </w:rPr>
      </w:pPr>
      <w:r w:rsidRPr="005A1230">
        <w:rPr>
          <w:i/>
          <w:sz w:val="28"/>
          <w:szCs w:val="28"/>
        </w:rPr>
        <w:t>Цель</w:t>
      </w:r>
      <w:proofErr w:type="gramStart"/>
      <w:r w:rsidRPr="005A1230">
        <w:rPr>
          <w:i/>
          <w:sz w:val="28"/>
          <w:szCs w:val="28"/>
        </w:rPr>
        <w:t xml:space="preserve"> </w:t>
      </w:r>
      <w:r>
        <w:rPr>
          <w:sz w:val="28"/>
          <w:szCs w:val="28"/>
        </w:rPr>
        <w:t>:</w:t>
      </w:r>
      <w:proofErr w:type="gramEnd"/>
      <w:r w:rsidRPr="0094260C">
        <w:rPr>
          <w:sz w:val="28"/>
          <w:szCs w:val="28"/>
        </w:rPr>
        <w:t xml:space="preserve"> </w:t>
      </w:r>
      <w:proofErr w:type="gramStart"/>
      <w:r w:rsidR="006601B6">
        <w:rPr>
          <w:sz w:val="28"/>
          <w:szCs w:val="28"/>
        </w:rPr>
        <w:t>Создать правовое поле</w:t>
      </w:r>
      <w:r w:rsidRPr="0094260C">
        <w:rPr>
          <w:sz w:val="28"/>
          <w:szCs w:val="28"/>
        </w:rPr>
        <w:t xml:space="preserve"> </w:t>
      </w:r>
      <w:r>
        <w:rPr>
          <w:sz w:val="28"/>
          <w:szCs w:val="28"/>
        </w:rPr>
        <w:t>системы государственно-общественного   управления образованием в   районе на муниципальном и школьном уровнях</w:t>
      </w:r>
      <w:proofErr w:type="gramEnd"/>
    </w:p>
    <w:p w:rsidR="008632A0" w:rsidRPr="005A1230" w:rsidRDefault="008632A0" w:rsidP="00323727">
      <w:pPr>
        <w:autoSpaceDE w:val="0"/>
        <w:autoSpaceDN w:val="0"/>
        <w:adjustRightInd w:val="0"/>
        <w:ind w:left="-284"/>
        <w:jc w:val="both"/>
        <w:rPr>
          <w:i/>
          <w:sz w:val="28"/>
          <w:szCs w:val="28"/>
        </w:rPr>
      </w:pPr>
      <w:r w:rsidRPr="005A1230">
        <w:rPr>
          <w:i/>
          <w:sz w:val="28"/>
          <w:szCs w:val="28"/>
        </w:rPr>
        <w:t>Задачи:</w:t>
      </w:r>
    </w:p>
    <w:p w:rsidR="008632A0" w:rsidRDefault="008632A0" w:rsidP="00323727">
      <w:pPr>
        <w:autoSpaceDE w:val="0"/>
        <w:autoSpaceDN w:val="0"/>
        <w:adjustRightInd w:val="0"/>
        <w:ind w:left="-284" w:firstLine="142"/>
        <w:jc w:val="both"/>
        <w:rPr>
          <w:sz w:val="28"/>
          <w:szCs w:val="28"/>
        </w:rPr>
      </w:pPr>
      <w:r>
        <w:rPr>
          <w:sz w:val="28"/>
          <w:szCs w:val="28"/>
        </w:rPr>
        <w:t>- Доработать локальные акты муниципального и школьного уровня</w:t>
      </w:r>
    </w:p>
    <w:p w:rsidR="008632A0" w:rsidRDefault="008632A0" w:rsidP="00323727">
      <w:pPr>
        <w:autoSpaceDE w:val="0"/>
        <w:autoSpaceDN w:val="0"/>
        <w:adjustRightInd w:val="0"/>
        <w:ind w:left="-284"/>
        <w:jc w:val="both"/>
        <w:rPr>
          <w:sz w:val="28"/>
          <w:szCs w:val="28"/>
        </w:rPr>
      </w:pPr>
      <w:r>
        <w:rPr>
          <w:sz w:val="28"/>
          <w:szCs w:val="28"/>
        </w:rPr>
        <w:t xml:space="preserve">-Закрепить </w:t>
      </w:r>
      <w:proofErr w:type="gramStart"/>
      <w:r>
        <w:rPr>
          <w:sz w:val="28"/>
          <w:szCs w:val="28"/>
        </w:rPr>
        <w:t>правой</w:t>
      </w:r>
      <w:proofErr w:type="gramEnd"/>
      <w:r>
        <w:rPr>
          <w:sz w:val="28"/>
          <w:szCs w:val="28"/>
        </w:rPr>
        <w:t xml:space="preserve"> статус отдельных субъектов общественного управления образованием</w:t>
      </w:r>
    </w:p>
    <w:p w:rsidR="008632A0" w:rsidRDefault="008632A0" w:rsidP="00323727">
      <w:pPr>
        <w:autoSpaceDE w:val="0"/>
        <w:autoSpaceDN w:val="0"/>
        <w:adjustRightInd w:val="0"/>
        <w:ind w:left="-284"/>
        <w:jc w:val="both"/>
        <w:rPr>
          <w:sz w:val="28"/>
          <w:szCs w:val="28"/>
        </w:rPr>
      </w:pPr>
      <w:r>
        <w:rPr>
          <w:sz w:val="28"/>
          <w:szCs w:val="28"/>
        </w:rPr>
        <w:t>-</w:t>
      </w:r>
      <w:r w:rsidRPr="0094260C">
        <w:rPr>
          <w:sz w:val="28"/>
          <w:szCs w:val="28"/>
        </w:rPr>
        <w:t xml:space="preserve"> </w:t>
      </w:r>
      <w:r>
        <w:rPr>
          <w:sz w:val="28"/>
          <w:szCs w:val="28"/>
        </w:rPr>
        <w:t xml:space="preserve"> изменить стереотип</w:t>
      </w:r>
      <w:r w:rsidRPr="0094260C">
        <w:rPr>
          <w:sz w:val="28"/>
          <w:szCs w:val="28"/>
        </w:rPr>
        <w:t xml:space="preserve"> мышления о </w:t>
      </w:r>
      <w:proofErr w:type="spellStart"/>
      <w:r w:rsidRPr="0094260C">
        <w:rPr>
          <w:sz w:val="28"/>
          <w:szCs w:val="28"/>
        </w:rPr>
        <w:t>самодостаточной</w:t>
      </w:r>
      <w:proofErr w:type="spellEnd"/>
      <w:r w:rsidRPr="0094260C">
        <w:rPr>
          <w:sz w:val="28"/>
          <w:szCs w:val="28"/>
        </w:rPr>
        <w:t xml:space="preserve"> роли государства в управлении образованием и декларируемой в нормативных документах новой паритетной роли общества в управлении данной сферой;</w:t>
      </w:r>
    </w:p>
    <w:p w:rsidR="008632A0" w:rsidRDefault="008632A0" w:rsidP="00323727">
      <w:pPr>
        <w:ind w:left="-284"/>
        <w:jc w:val="both"/>
        <w:rPr>
          <w:sz w:val="28"/>
          <w:szCs w:val="28"/>
        </w:rPr>
      </w:pPr>
      <w:r>
        <w:rPr>
          <w:sz w:val="28"/>
          <w:szCs w:val="28"/>
        </w:rPr>
        <w:t>-Делегировать часть властных полномочий   Управления образования структурам, представляющим интересы определённых групп общественности: планирование, контроль, оценка результата деятельности</w:t>
      </w:r>
    </w:p>
    <w:p w:rsidR="00323727" w:rsidRPr="008632A0" w:rsidRDefault="00323727" w:rsidP="00323727">
      <w:pPr>
        <w:ind w:left="-284"/>
        <w:jc w:val="both"/>
        <w:rPr>
          <w:sz w:val="28"/>
          <w:szCs w:val="28"/>
        </w:rPr>
      </w:pPr>
    </w:p>
    <w:tbl>
      <w:tblPr>
        <w:tblStyle w:val="aa"/>
        <w:tblW w:w="0" w:type="auto"/>
        <w:tblLook w:val="04A0"/>
      </w:tblPr>
      <w:tblGrid>
        <w:gridCol w:w="540"/>
        <w:gridCol w:w="4530"/>
        <w:gridCol w:w="1417"/>
        <w:gridCol w:w="2977"/>
      </w:tblGrid>
      <w:tr w:rsidR="00F83594" w:rsidTr="00F83594">
        <w:tc>
          <w:tcPr>
            <w:tcW w:w="540" w:type="dxa"/>
          </w:tcPr>
          <w:p w:rsidR="00F83594" w:rsidRPr="0057758C" w:rsidRDefault="00F83594" w:rsidP="00424515">
            <w:pPr>
              <w:autoSpaceDE w:val="0"/>
              <w:autoSpaceDN w:val="0"/>
              <w:adjustRightInd w:val="0"/>
              <w:jc w:val="center"/>
              <w:rPr>
                <w:sz w:val="24"/>
                <w:szCs w:val="24"/>
              </w:rPr>
            </w:pPr>
            <w:r w:rsidRPr="0057758C">
              <w:rPr>
                <w:sz w:val="24"/>
                <w:szCs w:val="24"/>
              </w:rPr>
              <w:t xml:space="preserve">№ </w:t>
            </w:r>
            <w:proofErr w:type="spellStart"/>
            <w:proofErr w:type="gramStart"/>
            <w:r w:rsidRPr="0057758C">
              <w:rPr>
                <w:sz w:val="24"/>
                <w:szCs w:val="24"/>
              </w:rPr>
              <w:t>п</w:t>
            </w:r>
            <w:proofErr w:type="spellEnd"/>
            <w:proofErr w:type="gramEnd"/>
            <w:r w:rsidRPr="0057758C">
              <w:rPr>
                <w:sz w:val="24"/>
                <w:szCs w:val="24"/>
              </w:rPr>
              <w:t>/</w:t>
            </w:r>
            <w:proofErr w:type="spellStart"/>
            <w:r w:rsidRPr="0057758C">
              <w:rPr>
                <w:sz w:val="24"/>
                <w:szCs w:val="24"/>
              </w:rPr>
              <w:t>п</w:t>
            </w:r>
            <w:proofErr w:type="spellEnd"/>
          </w:p>
        </w:tc>
        <w:tc>
          <w:tcPr>
            <w:tcW w:w="4530" w:type="dxa"/>
          </w:tcPr>
          <w:p w:rsidR="00F83594" w:rsidRPr="0057758C" w:rsidRDefault="00F83594" w:rsidP="00424515">
            <w:pPr>
              <w:autoSpaceDE w:val="0"/>
              <w:autoSpaceDN w:val="0"/>
              <w:adjustRightInd w:val="0"/>
              <w:jc w:val="center"/>
              <w:rPr>
                <w:sz w:val="24"/>
                <w:szCs w:val="24"/>
              </w:rPr>
            </w:pPr>
            <w:r w:rsidRPr="0057758C">
              <w:rPr>
                <w:sz w:val="24"/>
                <w:szCs w:val="24"/>
              </w:rPr>
              <w:t>Необходимые мероприятия</w:t>
            </w:r>
          </w:p>
        </w:tc>
        <w:tc>
          <w:tcPr>
            <w:tcW w:w="1417" w:type="dxa"/>
          </w:tcPr>
          <w:p w:rsidR="00F83594" w:rsidRDefault="00F83594" w:rsidP="00424515">
            <w:pPr>
              <w:autoSpaceDE w:val="0"/>
              <w:autoSpaceDN w:val="0"/>
              <w:adjustRightInd w:val="0"/>
              <w:jc w:val="center"/>
              <w:rPr>
                <w:sz w:val="24"/>
                <w:szCs w:val="24"/>
              </w:rPr>
            </w:pPr>
            <w:r>
              <w:rPr>
                <w:sz w:val="24"/>
                <w:szCs w:val="24"/>
              </w:rPr>
              <w:t>Сроки</w:t>
            </w:r>
          </w:p>
          <w:p w:rsidR="00F83594" w:rsidRPr="0057758C" w:rsidRDefault="00F83594" w:rsidP="00424515">
            <w:pPr>
              <w:autoSpaceDE w:val="0"/>
              <w:autoSpaceDN w:val="0"/>
              <w:adjustRightInd w:val="0"/>
              <w:jc w:val="center"/>
              <w:rPr>
                <w:sz w:val="24"/>
                <w:szCs w:val="24"/>
              </w:rPr>
            </w:pPr>
            <w:r w:rsidRPr="0057758C">
              <w:rPr>
                <w:sz w:val="24"/>
                <w:szCs w:val="24"/>
              </w:rPr>
              <w:t>проведения</w:t>
            </w:r>
          </w:p>
        </w:tc>
        <w:tc>
          <w:tcPr>
            <w:tcW w:w="2977" w:type="dxa"/>
          </w:tcPr>
          <w:p w:rsidR="00F83594" w:rsidRPr="0057758C" w:rsidRDefault="00F83594" w:rsidP="00424515">
            <w:pPr>
              <w:autoSpaceDE w:val="0"/>
              <w:autoSpaceDN w:val="0"/>
              <w:adjustRightInd w:val="0"/>
              <w:jc w:val="center"/>
              <w:rPr>
                <w:sz w:val="24"/>
                <w:szCs w:val="24"/>
              </w:rPr>
            </w:pPr>
            <w:r>
              <w:rPr>
                <w:sz w:val="24"/>
                <w:szCs w:val="24"/>
              </w:rPr>
              <w:t>Ожидаемые результаты</w:t>
            </w:r>
          </w:p>
        </w:tc>
      </w:tr>
      <w:tr w:rsidR="00074595" w:rsidTr="00F83594">
        <w:tc>
          <w:tcPr>
            <w:tcW w:w="540" w:type="dxa"/>
          </w:tcPr>
          <w:p w:rsidR="00074595" w:rsidRDefault="00074595" w:rsidP="0057758C">
            <w:pPr>
              <w:autoSpaceDE w:val="0"/>
              <w:autoSpaceDN w:val="0"/>
              <w:adjustRightInd w:val="0"/>
              <w:jc w:val="center"/>
              <w:rPr>
                <w:sz w:val="28"/>
                <w:szCs w:val="28"/>
              </w:rPr>
            </w:pPr>
            <w:r>
              <w:rPr>
                <w:sz w:val="28"/>
                <w:szCs w:val="28"/>
              </w:rPr>
              <w:t>1</w:t>
            </w:r>
          </w:p>
        </w:tc>
        <w:tc>
          <w:tcPr>
            <w:tcW w:w="4530" w:type="dxa"/>
          </w:tcPr>
          <w:p w:rsidR="00074595" w:rsidRDefault="00074595" w:rsidP="00F83594">
            <w:pPr>
              <w:autoSpaceDE w:val="0"/>
              <w:autoSpaceDN w:val="0"/>
              <w:adjustRightInd w:val="0"/>
              <w:rPr>
                <w:sz w:val="28"/>
                <w:szCs w:val="28"/>
              </w:rPr>
            </w:pPr>
            <w:r>
              <w:rPr>
                <w:sz w:val="28"/>
                <w:szCs w:val="28"/>
              </w:rPr>
              <w:t xml:space="preserve">Экспертиза имеющихся локальных актов субъектов государственно-общественного управления </w:t>
            </w:r>
          </w:p>
        </w:tc>
        <w:tc>
          <w:tcPr>
            <w:tcW w:w="1417" w:type="dxa"/>
          </w:tcPr>
          <w:p w:rsidR="00074595" w:rsidRDefault="00074595" w:rsidP="0057758C">
            <w:pPr>
              <w:autoSpaceDE w:val="0"/>
              <w:autoSpaceDN w:val="0"/>
              <w:adjustRightInd w:val="0"/>
              <w:jc w:val="center"/>
              <w:rPr>
                <w:sz w:val="28"/>
                <w:szCs w:val="28"/>
              </w:rPr>
            </w:pPr>
            <w:r>
              <w:rPr>
                <w:sz w:val="28"/>
                <w:szCs w:val="28"/>
              </w:rPr>
              <w:t>Апрель, май 2013 года</w:t>
            </w:r>
          </w:p>
        </w:tc>
        <w:tc>
          <w:tcPr>
            <w:tcW w:w="2977" w:type="dxa"/>
            <w:vMerge w:val="restart"/>
          </w:tcPr>
          <w:p w:rsidR="00074595" w:rsidRDefault="00074595" w:rsidP="00680705">
            <w:pPr>
              <w:autoSpaceDE w:val="0"/>
              <w:autoSpaceDN w:val="0"/>
              <w:adjustRightInd w:val="0"/>
              <w:rPr>
                <w:sz w:val="28"/>
                <w:szCs w:val="28"/>
              </w:rPr>
            </w:pPr>
            <w:r>
              <w:rPr>
                <w:sz w:val="28"/>
                <w:szCs w:val="28"/>
              </w:rPr>
              <w:t xml:space="preserve"> Будет сформирована нормативно-правовая база</w:t>
            </w:r>
            <w:r w:rsidRPr="00D046EA">
              <w:rPr>
                <w:sz w:val="28"/>
                <w:szCs w:val="28"/>
              </w:rPr>
              <w:t xml:space="preserve"> становления и развития государственно-общественного управления </w:t>
            </w:r>
            <w:r>
              <w:rPr>
                <w:sz w:val="28"/>
                <w:szCs w:val="28"/>
              </w:rPr>
              <w:t xml:space="preserve"> образованием на муниципальном и школьном уровнях</w:t>
            </w:r>
            <w:r w:rsidRPr="00D046EA">
              <w:rPr>
                <w:sz w:val="28"/>
                <w:szCs w:val="28"/>
              </w:rPr>
              <w:t xml:space="preserve"> </w:t>
            </w:r>
            <w:r w:rsidRPr="00D046EA">
              <w:rPr>
                <w:sz w:val="28"/>
                <w:szCs w:val="28"/>
              </w:rPr>
              <w:br/>
            </w:r>
          </w:p>
        </w:tc>
      </w:tr>
      <w:tr w:rsidR="00074595" w:rsidTr="00F83594">
        <w:tc>
          <w:tcPr>
            <w:tcW w:w="540" w:type="dxa"/>
          </w:tcPr>
          <w:p w:rsidR="00074595" w:rsidRDefault="00074595" w:rsidP="0057758C">
            <w:pPr>
              <w:autoSpaceDE w:val="0"/>
              <w:autoSpaceDN w:val="0"/>
              <w:adjustRightInd w:val="0"/>
              <w:jc w:val="center"/>
              <w:rPr>
                <w:sz w:val="28"/>
                <w:szCs w:val="28"/>
              </w:rPr>
            </w:pPr>
            <w:r>
              <w:rPr>
                <w:sz w:val="28"/>
                <w:szCs w:val="28"/>
              </w:rPr>
              <w:t xml:space="preserve">2 </w:t>
            </w:r>
          </w:p>
        </w:tc>
        <w:tc>
          <w:tcPr>
            <w:tcW w:w="4530" w:type="dxa"/>
          </w:tcPr>
          <w:p w:rsidR="00074595" w:rsidRDefault="00074595" w:rsidP="00F83594">
            <w:pPr>
              <w:autoSpaceDE w:val="0"/>
              <w:autoSpaceDN w:val="0"/>
              <w:adjustRightInd w:val="0"/>
              <w:rPr>
                <w:sz w:val="28"/>
                <w:szCs w:val="28"/>
              </w:rPr>
            </w:pPr>
            <w:r>
              <w:rPr>
                <w:sz w:val="28"/>
                <w:szCs w:val="28"/>
              </w:rPr>
              <w:t>Разработка и принятие локальных актов субъектов государственно-общественного управления образованием на муниципальном и школьном уровнях</w:t>
            </w:r>
          </w:p>
        </w:tc>
        <w:tc>
          <w:tcPr>
            <w:tcW w:w="1417" w:type="dxa"/>
          </w:tcPr>
          <w:p w:rsidR="00074595" w:rsidRDefault="00074595" w:rsidP="0057758C">
            <w:pPr>
              <w:autoSpaceDE w:val="0"/>
              <w:autoSpaceDN w:val="0"/>
              <w:adjustRightInd w:val="0"/>
              <w:jc w:val="center"/>
              <w:rPr>
                <w:sz w:val="28"/>
                <w:szCs w:val="28"/>
              </w:rPr>
            </w:pPr>
            <w:r>
              <w:rPr>
                <w:sz w:val="28"/>
                <w:szCs w:val="28"/>
              </w:rPr>
              <w:t>Май-август 2013 года</w:t>
            </w:r>
          </w:p>
        </w:tc>
        <w:tc>
          <w:tcPr>
            <w:tcW w:w="2977" w:type="dxa"/>
            <w:vMerge/>
          </w:tcPr>
          <w:p w:rsidR="00074595" w:rsidRDefault="00074595" w:rsidP="0057758C">
            <w:pPr>
              <w:autoSpaceDE w:val="0"/>
              <w:autoSpaceDN w:val="0"/>
              <w:adjustRightInd w:val="0"/>
              <w:jc w:val="center"/>
              <w:rPr>
                <w:sz w:val="28"/>
                <w:szCs w:val="28"/>
              </w:rPr>
            </w:pPr>
          </w:p>
        </w:tc>
      </w:tr>
      <w:tr w:rsidR="00074595" w:rsidTr="00F83594">
        <w:tc>
          <w:tcPr>
            <w:tcW w:w="540" w:type="dxa"/>
          </w:tcPr>
          <w:p w:rsidR="00074595" w:rsidRDefault="00074595" w:rsidP="0057758C">
            <w:pPr>
              <w:autoSpaceDE w:val="0"/>
              <w:autoSpaceDN w:val="0"/>
              <w:adjustRightInd w:val="0"/>
              <w:jc w:val="center"/>
              <w:rPr>
                <w:sz w:val="28"/>
                <w:szCs w:val="28"/>
              </w:rPr>
            </w:pPr>
            <w:r>
              <w:rPr>
                <w:sz w:val="28"/>
                <w:szCs w:val="28"/>
              </w:rPr>
              <w:t>3</w:t>
            </w:r>
          </w:p>
        </w:tc>
        <w:tc>
          <w:tcPr>
            <w:tcW w:w="4530" w:type="dxa"/>
          </w:tcPr>
          <w:p w:rsidR="00074595" w:rsidRDefault="00074595" w:rsidP="00F83594">
            <w:pPr>
              <w:autoSpaceDE w:val="0"/>
              <w:autoSpaceDN w:val="0"/>
              <w:adjustRightInd w:val="0"/>
              <w:rPr>
                <w:sz w:val="28"/>
                <w:szCs w:val="28"/>
              </w:rPr>
            </w:pPr>
            <w:r>
              <w:rPr>
                <w:sz w:val="28"/>
                <w:szCs w:val="28"/>
              </w:rPr>
              <w:t>Размещение локальных актов на официальных сайтах Управления образования и образовательных учреждений района</w:t>
            </w:r>
          </w:p>
        </w:tc>
        <w:tc>
          <w:tcPr>
            <w:tcW w:w="1417" w:type="dxa"/>
          </w:tcPr>
          <w:p w:rsidR="00074595" w:rsidRDefault="00074595" w:rsidP="00074595">
            <w:pPr>
              <w:autoSpaceDE w:val="0"/>
              <w:autoSpaceDN w:val="0"/>
              <w:adjustRightInd w:val="0"/>
              <w:jc w:val="center"/>
              <w:rPr>
                <w:sz w:val="28"/>
                <w:szCs w:val="28"/>
              </w:rPr>
            </w:pPr>
            <w:r>
              <w:rPr>
                <w:sz w:val="28"/>
                <w:szCs w:val="28"/>
              </w:rPr>
              <w:t>Август-ноябрь</w:t>
            </w:r>
          </w:p>
          <w:p w:rsidR="00074595" w:rsidRDefault="00074595" w:rsidP="00074595">
            <w:pPr>
              <w:autoSpaceDE w:val="0"/>
              <w:autoSpaceDN w:val="0"/>
              <w:adjustRightInd w:val="0"/>
              <w:jc w:val="center"/>
              <w:rPr>
                <w:sz w:val="28"/>
                <w:szCs w:val="28"/>
              </w:rPr>
            </w:pPr>
            <w:r>
              <w:rPr>
                <w:sz w:val="28"/>
                <w:szCs w:val="28"/>
              </w:rPr>
              <w:t>2013 года</w:t>
            </w:r>
          </w:p>
        </w:tc>
        <w:tc>
          <w:tcPr>
            <w:tcW w:w="2977" w:type="dxa"/>
            <w:vMerge/>
          </w:tcPr>
          <w:p w:rsidR="00074595" w:rsidRDefault="00074595" w:rsidP="0057758C">
            <w:pPr>
              <w:autoSpaceDE w:val="0"/>
              <w:autoSpaceDN w:val="0"/>
              <w:adjustRightInd w:val="0"/>
              <w:jc w:val="center"/>
              <w:rPr>
                <w:sz w:val="28"/>
                <w:szCs w:val="28"/>
              </w:rPr>
            </w:pPr>
          </w:p>
        </w:tc>
      </w:tr>
    </w:tbl>
    <w:p w:rsidR="00323727" w:rsidRDefault="00323727" w:rsidP="006601B6">
      <w:pPr>
        <w:pStyle w:val="ConsPlusCell"/>
        <w:widowControl/>
        <w:rPr>
          <w:rFonts w:ascii="Times New Roman" w:hAnsi="Times New Roman" w:cs="Times New Roman"/>
          <w:sz w:val="28"/>
          <w:szCs w:val="28"/>
        </w:rPr>
      </w:pPr>
    </w:p>
    <w:p w:rsidR="00323727" w:rsidRDefault="00323727" w:rsidP="006601B6">
      <w:pPr>
        <w:pStyle w:val="ConsPlusCell"/>
        <w:widowControl/>
        <w:rPr>
          <w:rFonts w:ascii="Times New Roman" w:hAnsi="Times New Roman" w:cs="Times New Roman"/>
          <w:sz w:val="28"/>
          <w:szCs w:val="28"/>
        </w:rPr>
      </w:pPr>
    </w:p>
    <w:p w:rsidR="006601B6" w:rsidRPr="00FD388D" w:rsidRDefault="009B1853" w:rsidP="006601B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w:t>
      </w:r>
      <w:r w:rsidR="00323727">
        <w:rPr>
          <w:rFonts w:ascii="Times New Roman" w:hAnsi="Times New Roman" w:cs="Times New Roman"/>
          <w:sz w:val="28"/>
          <w:szCs w:val="28"/>
        </w:rPr>
        <w:t xml:space="preserve"> </w:t>
      </w:r>
      <w:r w:rsidR="006601B6" w:rsidRPr="006601B6">
        <w:rPr>
          <w:rFonts w:ascii="Times New Roman" w:hAnsi="Times New Roman" w:cs="Times New Roman"/>
          <w:sz w:val="28"/>
          <w:szCs w:val="28"/>
        </w:rPr>
        <w:t xml:space="preserve"> </w:t>
      </w:r>
      <w:r w:rsidR="006601B6" w:rsidRPr="006601B6">
        <w:rPr>
          <w:rFonts w:ascii="Times New Roman" w:hAnsi="Times New Roman" w:cs="Times New Roman"/>
          <w:b/>
          <w:sz w:val="28"/>
          <w:szCs w:val="28"/>
        </w:rPr>
        <w:t>Создание организационных структур и субъектов государственно-общественного управления образованием района.</w:t>
      </w:r>
    </w:p>
    <w:p w:rsidR="009B1853" w:rsidRPr="006601B6" w:rsidRDefault="009B1853" w:rsidP="009B1853">
      <w:pPr>
        <w:pStyle w:val="ConsPlusCell"/>
        <w:widowControl/>
        <w:jc w:val="both"/>
        <w:rPr>
          <w:rFonts w:ascii="Times New Roman" w:hAnsi="Times New Roman" w:cs="Times New Roman"/>
          <w:sz w:val="28"/>
          <w:szCs w:val="28"/>
        </w:rPr>
      </w:pPr>
      <w:r w:rsidRPr="006601B6">
        <w:rPr>
          <w:rFonts w:ascii="Times New Roman" w:hAnsi="Times New Roman" w:cs="Times New Roman"/>
          <w:i/>
          <w:sz w:val="28"/>
          <w:szCs w:val="28"/>
        </w:rPr>
        <w:t>Цель:</w:t>
      </w:r>
      <w:r w:rsidRPr="006601B6">
        <w:rPr>
          <w:rFonts w:ascii="Times New Roman" w:hAnsi="Times New Roman" w:cs="Times New Roman"/>
          <w:sz w:val="28"/>
          <w:szCs w:val="28"/>
        </w:rPr>
        <w:t xml:space="preserve"> </w:t>
      </w:r>
      <w:r w:rsidR="006601B6">
        <w:rPr>
          <w:rFonts w:ascii="Times New Roman" w:hAnsi="Times New Roman" w:cs="Times New Roman"/>
          <w:sz w:val="28"/>
          <w:szCs w:val="28"/>
        </w:rPr>
        <w:t>Создать</w:t>
      </w:r>
      <w:r w:rsidRPr="006601B6">
        <w:rPr>
          <w:rFonts w:ascii="Times New Roman" w:hAnsi="Times New Roman" w:cs="Times New Roman"/>
          <w:sz w:val="28"/>
          <w:szCs w:val="28"/>
        </w:rPr>
        <w:t xml:space="preserve"> </w:t>
      </w:r>
      <w:r w:rsidR="006601B6">
        <w:rPr>
          <w:rFonts w:ascii="Times New Roman" w:hAnsi="Times New Roman" w:cs="Times New Roman"/>
          <w:sz w:val="28"/>
          <w:szCs w:val="28"/>
        </w:rPr>
        <w:t>систему</w:t>
      </w:r>
      <w:r w:rsidRPr="006601B6">
        <w:rPr>
          <w:rFonts w:ascii="Times New Roman" w:hAnsi="Times New Roman" w:cs="Times New Roman"/>
          <w:sz w:val="28"/>
          <w:szCs w:val="28"/>
        </w:rPr>
        <w:t xml:space="preserve"> государственно-общественного управления образованием района.</w:t>
      </w:r>
    </w:p>
    <w:p w:rsidR="006601B6" w:rsidRDefault="009B1853" w:rsidP="009B1853">
      <w:pPr>
        <w:pStyle w:val="ConsPlusCell"/>
        <w:widowControl/>
        <w:jc w:val="both"/>
        <w:rPr>
          <w:rFonts w:ascii="Times New Roman" w:hAnsi="Times New Roman" w:cs="Times New Roman"/>
          <w:sz w:val="28"/>
          <w:szCs w:val="28"/>
        </w:rPr>
      </w:pPr>
      <w:r w:rsidRPr="006601B6">
        <w:rPr>
          <w:rFonts w:ascii="Times New Roman" w:hAnsi="Times New Roman" w:cs="Times New Roman"/>
          <w:i/>
          <w:sz w:val="28"/>
          <w:szCs w:val="28"/>
        </w:rPr>
        <w:t>Задачи:</w:t>
      </w:r>
      <w:r w:rsidR="006601B6" w:rsidRPr="006601B6">
        <w:rPr>
          <w:rFonts w:ascii="Times New Roman" w:hAnsi="Times New Roman" w:cs="Times New Roman"/>
          <w:sz w:val="28"/>
          <w:szCs w:val="28"/>
        </w:rPr>
        <w:t xml:space="preserve"> </w:t>
      </w:r>
    </w:p>
    <w:p w:rsidR="009B1853" w:rsidRPr="006601B6" w:rsidRDefault="00FD388D" w:rsidP="009B18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w:t>
      </w:r>
      <w:r w:rsidR="006601B6">
        <w:rPr>
          <w:rFonts w:ascii="Times New Roman" w:hAnsi="Times New Roman" w:cs="Times New Roman"/>
          <w:sz w:val="28"/>
          <w:szCs w:val="28"/>
        </w:rPr>
        <w:t>овершенствовать принципы</w:t>
      </w:r>
      <w:r w:rsidR="006601B6" w:rsidRPr="006601B6">
        <w:rPr>
          <w:rFonts w:ascii="Times New Roman" w:hAnsi="Times New Roman" w:cs="Times New Roman"/>
          <w:sz w:val="28"/>
          <w:szCs w:val="28"/>
        </w:rPr>
        <w:t xml:space="preserve"> формирования, структур и состава субъектов общественного управления образованием на муниципальном и школьном уровнях на основе демократических принципо</w:t>
      </w:r>
      <w:proofErr w:type="gramStart"/>
      <w:r w:rsidR="006601B6" w:rsidRPr="006601B6">
        <w:rPr>
          <w:rFonts w:ascii="Times New Roman" w:hAnsi="Times New Roman" w:cs="Times New Roman"/>
          <w:sz w:val="28"/>
          <w:szCs w:val="28"/>
        </w:rPr>
        <w:t>в-</w:t>
      </w:r>
      <w:proofErr w:type="gramEnd"/>
      <w:r w:rsidR="006601B6" w:rsidRPr="006601B6">
        <w:rPr>
          <w:rFonts w:ascii="Times New Roman" w:hAnsi="Times New Roman" w:cs="Times New Roman"/>
          <w:sz w:val="28"/>
          <w:szCs w:val="28"/>
        </w:rPr>
        <w:t xml:space="preserve"> выбора, назначения, кооптации</w:t>
      </w:r>
    </w:p>
    <w:p w:rsidR="0057758C" w:rsidRPr="006601B6" w:rsidRDefault="006601B6" w:rsidP="00FD388D">
      <w:pPr>
        <w:autoSpaceDE w:val="0"/>
        <w:autoSpaceDN w:val="0"/>
        <w:adjustRightInd w:val="0"/>
        <w:rPr>
          <w:sz w:val="28"/>
          <w:szCs w:val="28"/>
        </w:rPr>
      </w:pPr>
      <w:r>
        <w:rPr>
          <w:sz w:val="28"/>
          <w:szCs w:val="28"/>
        </w:rPr>
        <w:t>-</w:t>
      </w:r>
      <w:r w:rsidRPr="006601B6">
        <w:rPr>
          <w:sz w:val="28"/>
          <w:szCs w:val="28"/>
        </w:rPr>
        <w:t xml:space="preserve">обеспечить оптимальное </w:t>
      </w:r>
      <w:r>
        <w:rPr>
          <w:sz w:val="28"/>
          <w:szCs w:val="28"/>
        </w:rPr>
        <w:t xml:space="preserve">сочетание, функционирование и </w:t>
      </w:r>
      <w:r w:rsidRPr="006601B6">
        <w:rPr>
          <w:sz w:val="28"/>
          <w:szCs w:val="28"/>
        </w:rPr>
        <w:t xml:space="preserve">развитие органов </w:t>
      </w:r>
      <w:r w:rsidR="00FD388D">
        <w:rPr>
          <w:sz w:val="28"/>
          <w:szCs w:val="28"/>
        </w:rPr>
        <w:t xml:space="preserve">государственного и </w:t>
      </w:r>
      <w:r w:rsidRPr="006601B6">
        <w:rPr>
          <w:sz w:val="28"/>
          <w:szCs w:val="28"/>
        </w:rPr>
        <w:t xml:space="preserve">общественного управления </w:t>
      </w:r>
      <w:r w:rsidR="00FD388D">
        <w:rPr>
          <w:sz w:val="28"/>
          <w:szCs w:val="28"/>
        </w:rPr>
        <w:t xml:space="preserve"> </w:t>
      </w:r>
      <w:r w:rsidRPr="006601B6">
        <w:rPr>
          <w:sz w:val="28"/>
          <w:szCs w:val="28"/>
        </w:rPr>
        <w:t xml:space="preserve"> на муниципальном уровне и в каждом образовательном учреждении;</w:t>
      </w:r>
      <w:r w:rsidRPr="006601B6">
        <w:rPr>
          <w:sz w:val="28"/>
          <w:szCs w:val="28"/>
        </w:rPr>
        <w:br/>
      </w:r>
    </w:p>
    <w:tbl>
      <w:tblPr>
        <w:tblStyle w:val="aa"/>
        <w:tblW w:w="0" w:type="auto"/>
        <w:tblInd w:w="-318" w:type="dxa"/>
        <w:tblLayout w:type="fixed"/>
        <w:tblLook w:val="04A0"/>
      </w:tblPr>
      <w:tblGrid>
        <w:gridCol w:w="568"/>
        <w:gridCol w:w="4536"/>
        <w:gridCol w:w="851"/>
        <w:gridCol w:w="3827"/>
      </w:tblGrid>
      <w:tr w:rsidR="00FD388D" w:rsidTr="00831BDF">
        <w:tc>
          <w:tcPr>
            <w:tcW w:w="568" w:type="dxa"/>
          </w:tcPr>
          <w:p w:rsidR="00FD388D" w:rsidRPr="0057758C" w:rsidRDefault="00FD388D" w:rsidP="00424515">
            <w:pPr>
              <w:autoSpaceDE w:val="0"/>
              <w:autoSpaceDN w:val="0"/>
              <w:adjustRightInd w:val="0"/>
              <w:jc w:val="center"/>
              <w:rPr>
                <w:sz w:val="24"/>
                <w:szCs w:val="24"/>
              </w:rPr>
            </w:pPr>
            <w:r w:rsidRPr="0057758C">
              <w:rPr>
                <w:sz w:val="24"/>
                <w:szCs w:val="24"/>
              </w:rPr>
              <w:t xml:space="preserve">№ </w:t>
            </w:r>
            <w:proofErr w:type="spellStart"/>
            <w:proofErr w:type="gramStart"/>
            <w:r w:rsidRPr="0057758C">
              <w:rPr>
                <w:sz w:val="24"/>
                <w:szCs w:val="24"/>
              </w:rPr>
              <w:t>п</w:t>
            </w:r>
            <w:proofErr w:type="spellEnd"/>
            <w:proofErr w:type="gramEnd"/>
            <w:r w:rsidRPr="0057758C">
              <w:rPr>
                <w:sz w:val="24"/>
                <w:szCs w:val="24"/>
              </w:rPr>
              <w:t>/</w:t>
            </w:r>
            <w:proofErr w:type="spellStart"/>
            <w:r w:rsidRPr="0057758C">
              <w:rPr>
                <w:sz w:val="24"/>
                <w:szCs w:val="24"/>
              </w:rPr>
              <w:t>п</w:t>
            </w:r>
            <w:proofErr w:type="spellEnd"/>
          </w:p>
        </w:tc>
        <w:tc>
          <w:tcPr>
            <w:tcW w:w="4536" w:type="dxa"/>
          </w:tcPr>
          <w:p w:rsidR="00FD388D" w:rsidRPr="0057758C" w:rsidRDefault="00FD388D" w:rsidP="00424515">
            <w:pPr>
              <w:autoSpaceDE w:val="0"/>
              <w:autoSpaceDN w:val="0"/>
              <w:adjustRightInd w:val="0"/>
              <w:jc w:val="center"/>
              <w:rPr>
                <w:sz w:val="24"/>
                <w:szCs w:val="24"/>
              </w:rPr>
            </w:pPr>
            <w:r w:rsidRPr="0057758C">
              <w:rPr>
                <w:sz w:val="24"/>
                <w:szCs w:val="24"/>
              </w:rPr>
              <w:t>Необходимые мероприятия</w:t>
            </w:r>
          </w:p>
        </w:tc>
        <w:tc>
          <w:tcPr>
            <w:tcW w:w="851" w:type="dxa"/>
          </w:tcPr>
          <w:p w:rsidR="00FD388D" w:rsidRDefault="00FD388D" w:rsidP="00424515">
            <w:pPr>
              <w:autoSpaceDE w:val="0"/>
              <w:autoSpaceDN w:val="0"/>
              <w:adjustRightInd w:val="0"/>
              <w:jc w:val="center"/>
              <w:rPr>
                <w:sz w:val="24"/>
                <w:szCs w:val="24"/>
              </w:rPr>
            </w:pPr>
            <w:r>
              <w:rPr>
                <w:sz w:val="24"/>
                <w:szCs w:val="24"/>
              </w:rPr>
              <w:t>Сроки</w:t>
            </w:r>
          </w:p>
          <w:p w:rsidR="00FD388D" w:rsidRPr="0057758C" w:rsidRDefault="00FD388D" w:rsidP="00424515">
            <w:pPr>
              <w:autoSpaceDE w:val="0"/>
              <w:autoSpaceDN w:val="0"/>
              <w:adjustRightInd w:val="0"/>
              <w:jc w:val="center"/>
              <w:rPr>
                <w:sz w:val="24"/>
                <w:szCs w:val="24"/>
              </w:rPr>
            </w:pPr>
            <w:r w:rsidRPr="0057758C">
              <w:rPr>
                <w:sz w:val="24"/>
                <w:szCs w:val="24"/>
              </w:rPr>
              <w:t>проведения</w:t>
            </w:r>
          </w:p>
        </w:tc>
        <w:tc>
          <w:tcPr>
            <w:tcW w:w="3827" w:type="dxa"/>
          </w:tcPr>
          <w:p w:rsidR="00FD388D" w:rsidRPr="0057758C" w:rsidRDefault="00FD388D" w:rsidP="00424515">
            <w:pPr>
              <w:autoSpaceDE w:val="0"/>
              <w:autoSpaceDN w:val="0"/>
              <w:adjustRightInd w:val="0"/>
              <w:jc w:val="center"/>
              <w:rPr>
                <w:sz w:val="24"/>
                <w:szCs w:val="24"/>
              </w:rPr>
            </w:pPr>
            <w:r>
              <w:rPr>
                <w:sz w:val="24"/>
                <w:szCs w:val="24"/>
              </w:rPr>
              <w:t>Ожидаемые результаты</w:t>
            </w: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1.</w:t>
            </w:r>
          </w:p>
        </w:tc>
        <w:tc>
          <w:tcPr>
            <w:tcW w:w="4536" w:type="dxa"/>
          </w:tcPr>
          <w:p w:rsidR="00831BDF" w:rsidRDefault="00831BDF" w:rsidP="00EB6CB1">
            <w:pPr>
              <w:autoSpaceDE w:val="0"/>
              <w:autoSpaceDN w:val="0"/>
              <w:adjustRightInd w:val="0"/>
              <w:rPr>
                <w:sz w:val="28"/>
                <w:szCs w:val="28"/>
              </w:rPr>
            </w:pPr>
            <w:r>
              <w:rPr>
                <w:sz w:val="28"/>
                <w:szCs w:val="28"/>
              </w:rPr>
              <w:t>Созыв Районной образовательной Конференции</w:t>
            </w:r>
          </w:p>
        </w:tc>
        <w:tc>
          <w:tcPr>
            <w:tcW w:w="851" w:type="dxa"/>
            <w:vMerge w:val="restart"/>
          </w:tcPr>
          <w:p w:rsidR="00523A46" w:rsidRDefault="00523A46" w:rsidP="00424515">
            <w:pPr>
              <w:autoSpaceDE w:val="0"/>
              <w:autoSpaceDN w:val="0"/>
              <w:adjustRightInd w:val="0"/>
              <w:jc w:val="center"/>
              <w:rPr>
                <w:sz w:val="28"/>
                <w:szCs w:val="28"/>
              </w:rPr>
            </w:pPr>
          </w:p>
          <w:p w:rsidR="00831BDF" w:rsidRDefault="00831BDF" w:rsidP="00424515">
            <w:pPr>
              <w:autoSpaceDE w:val="0"/>
              <w:autoSpaceDN w:val="0"/>
              <w:adjustRightInd w:val="0"/>
              <w:jc w:val="center"/>
              <w:rPr>
                <w:sz w:val="28"/>
                <w:szCs w:val="28"/>
              </w:rPr>
            </w:pPr>
            <w:r>
              <w:rPr>
                <w:sz w:val="28"/>
                <w:szCs w:val="28"/>
              </w:rPr>
              <w:t>2013 год</w:t>
            </w:r>
          </w:p>
        </w:tc>
        <w:tc>
          <w:tcPr>
            <w:tcW w:w="3827" w:type="dxa"/>
            <w:vMerge w:val="restart"/>
          </w:tcPr>
          <w:p w:rsidR="00831BDF" w:rsidRPr="00052C24" w:rsidRDefault="00831BDF" w:rsidP="00EB6CB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sidRPr="00052C24">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052C24">
              <w:rPr>
                <w:rFonts w:ascii="Times New Roman" w:hAnsi="Times New Roman" w:cs="Times New Roman"/>
                <w:sz w:val="28"/>
                <w:szCs w:val="28"/>
              </w:rPr>
              <w:t>удут получены устойчивые</w:t>
            </w:r>
            <w:r>
              <w:rPr>
                <w:rFonts w:ascii="Times New Roman" w:hAnsi="Times New Roman" w:cs="Times New Roman"/>
                <w:sz w:val="28"/>
                <w:szCs w:val="28"/>
              </w:rPr>
              <w:t xml:space="preserve"> организационные</w:t>
            </w:r>
            <w:r w:rsidRPr="00052C24">
              <w:rPr>
                <w:rFonts w:ascii="Times New Roman" w:hAnsi="Times New Roman" w:cs="Times New Roman"/>
                <w:sz w:val="28"/>
                <w:szCs w:val="28"/>
              </w:rPr>
              <w:t xml:space="preserve"> модели</w:t>
            </w:r>
            <w:r>
              <w:rPr>
                <w:rFonts w:ascii="Times New Roman" w:hAnsi="Times New Roman" w:cs="Times New Roman"/>
                <w:sz w:val="28"/>
                <w:szCs w:val="28"/>
              </w:rPr>
              <w:t xml:space="preserve"> и модели</w:t>
            </w:r>
            <w:r w:rsidRPr="00052C24">
              <w:rPr>
                <w:rFonts w:ascii="Times New Roman" w:hAnsi="Times New Roman" w:cs="Times New Roman"/>
                <w:sz w:val="28"/>
                <w:szCs w:val="28"/>
              </w:rPr>
              <w:t xml:space="preserve"> </w:t>
            </w:r>
            <w:r>
              <w:rPr>
                <w:rFonts w:ascii="Times New Roman" w:hAnsi="Times New Roman" w:cs="Times New Roman"/>
                <w:sz w:val="28"/>
                <w:szCs w:val="28"/>
              </w:rPr>
              <w:t xml:space="preserve">субъектов государственно-общественного управления образованием на муниципальном и школьном уровнях </w:t>
            </w:r>
            <w:r w:rsidRPr="00052C24">
              <w:rPr>
                <w:rFonts w:ascii="Times New Roman" w:hAnsi="Times New Roman" w:cs="Times New Roman"/>
                <w:sz w:val="28"/>
                <w:szCs w:val="28"/>
              </w:rPr>
              <w:t>для дальнейшего массового внедрения преобразований, оценки их результативности.</w:t>
            </w:r>
          </w:p>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2</w:t>
            </w:r>
          </w:p>
        </w:tc>
        <w:tc>
          <w:tcPr>
            <w:tcW w:w="4536" w:type="dxa"/>
          </w:tcPr>
          <w:p w:rsidR="00831BDF" w:rsidRDefault="00831BDF" w:rsidP="00EB6CB1">
            <w:pPr>
              <w:autoSpaceDE w:val="0"/>
              <w:autoSpaceDN w:val="0"/>
              <w:adjustRightInd w:val="0"/>
              <w:rPr>
                <w:sz w:val="28"/>
                <w:szCs w:val="28"/>
              </w:rPr>
            </w:pPr>
            <w:r>
              <w:rPr>
                <w:sz w:val="28"/>
                <w:szCs w:val="28"/>
              </w:rPr>
              <w:t>Формирование состава Совета по развитию образования в Володарском муниципальном районе</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EB6CB1">
            <w:pPr>
              <w:pStyle w:val="ConsPlusCell"/>
              <w:widowControl/>
              <w:rPr>
                <w:rFonts w:ascii="Times New Roman" w:hAnsi="Times New Roman" w:cs="Times New Roman"/>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3.</w:t>
            </w:r>
          </w:p>
        </w:tc>
        <w:tc>
          <w:tcPr>
            <w:tcW w:w="4536" w:type="dxa"/>
          </w:tcPr>
          <w:p w:rsidR="00831BDF" w:rsidRDefault="00831BDF" w:rsidP="006F7BBE">
            <w:pPr>
              <w:autoSpaceDE w:val="0"/>
              <w:autoSpaceDN w:val="0"/>
              <w:adjustRightInd w:val="0"/>
              <w:rPr>
                <w:sz w:val="28"/>
                <w:szCs w:val="28"/>
              </w:rPr>
            </w:pPr>
            <w:r>
              <w:rPr>
                <w:sz w:val="28"/>
                <w:szCs w:val="28"/>
              </w:rPr>
              <w:t>Организация работы Совета по развитию образования в Володарском муниципальном районе</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4.</w:t>
            </w:r>
          </w:p>
        </w:tc>
        <w:tc>
          <w:tcPr>
            <w:tcW w:w="4536" w:type="dxa"/>
          </w:tcPr>
          <w:p w:rsidR="00831BDF" w:rsidRDefault="00831BDF" w:rsidP="006F7BBE">
            <w:pPr>
              <w:autoSpaceDE w:val="0"/>
              <w:autoSpaceDN w:val="0"/>
              <w:adjustRightInd w:val="0"/>
              <w:rPr>
                <w:sz w:val="28"/>
                <w:szCs w:val="28"/>
              </w:rPr>
            </w:pPr>
            <w:r>
              <w:rPr>
                <w:sz w:val="28"/>
                <w:szCs w:val="28"/>
              </w:rPr>
              <w:t>Созыв Районной педагогической конференции</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5.</w:t>
            </w:r>
          </w:p>
        </w:tc>
        <w:tc>
          <w:tcPr>
            <w:tcW w:w="4536" w:type="dxa"/>
          </w:tcPr>
          <w:p w:rsidR="00831BDF" w:rsidRDefault="00831BDF" w:rsidP="006F7BBE">
            <w:pPr>
              <w:autoSpaceDE w:val="0"/>
              <w:autoSpaceDN w:val="0"/>
              <w:adjustRightInd w:val="0"/>
              <w:rPr>
                <w:sz w:val="28"/>
                <w:szCs w:val="28"/>
              </w:rPr>
            </w:pPr>
            <w:r>
              <w:rPr>
                <w:sz w:val="28"/>
                <w:szCs w:val="28"/>
              </w:rPr>
              <w:t>Созыв Районной педагогической конференции</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6.</w:t>
            </w:r>
          </w:p>
        </w:tc>
        <w:tc>
          <w:tcPr>
            <w:tcW w:w="4536" w:type="dxa"/>
          </w:tcPr>
          <w:p w:rsidR="00831BDF" w:rsidRDefault="00831BDF" w:rsidP="006F7BBE">
            <w:pPr>
              <w:autoSpaceDE w:val="0"/>
              <w:autoSpaceDN w:val="0"/>
              <w:adjustRightInd w:val="0"/>
              <w:rPr>
                <w:sz w:val="28"/>
                <w:szCs w:val="28"/>
              </w:rPr>
            </w:pPr>
            <w:r>
              <w:rPr>
                <w:sz w:val="28"/>
                <w:szCs w:val="28"/>
              </w:rPr>
              <w:t>Формирование экспертно-методического совета</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7.</w:t>
            </w:r>
          </w:p>
        </w:tc>
        <w:tc>
          <w:tcPr>
            <w:tcW w:w="4536" w:type="dxa"/>
          </w:tcPr>
          <w:p w:rsidR="00831BDF" w:rsidRDefault="00831BDF" w:rsidP="006F7BBE">
            <w:pPr>
              <w:autoSpaceDE w:val="0"/>
              <w:autoSpaceDN w:val="0"/>
              <w:adjustRightInd w:val="0"/>
              <w:rPr>
                <w:sz w:val="28"/>
                <w:szCs w:val="28"/>
              </w:rPr>
            </w:pPr>
            <w:r>
              <w:rPr>
                <w:sz w:val="28"/>
                <w:szCs w:val="28"/>
              </w:rPr>
              <w:t>Организация работы экспертно-методического совета</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8</w:t>
            </w:r>
          </w:p>
        </w:tc>
        <w:tc>
          <w:tcPr>
            <w:tcW w:w="4536" w:type="dxa"/>
          </w:tcPr>
          <w:p w:rsidR="00831BDF" w:rsidRDefault="00831BDF" w:rsidP="006F7BBE">
            <w:pPr>
              <w:autoSpaceDE w:val="0"/>
              <w:autoSpaceDN w:val="0"/>
              <w:adjustRightInd w:val="0"/>
              <w:rPr>
                <w:sz w:val="28"/>
                <w:szCs w:val="28"/>
              </w:rPr>
            </w:pPr>
            <w:r>
              <w:rPr>
                <w:sz w:val="28"/>
                <w:szCs w:val="28"/>
              </w:rPr>
              <w:t>Формирование состава и организация работы Совета директоров школ</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9.</w:t>
            </w:r>
          </w:p>
        </w:tc>
        <w:tc>
          <w:tcPr>
            <w:tcW w:w="4536" w:type="dxa"/>
          </w:tcPr>
          <w:p w:rsidR="00831BDF" w:rsidRDefault="00831BDF" w:rsidP="006F7BBE">
            <w:pPr>
              <w:autoSpaceDE w:val="0"/>
              <w:autoSpaceDN w:val="0"/>
              <w:adjustRightInd w:val="0"/>
              <w:rPr>
                <w:sz w:val="28"/>
                <w:szCs w:val="28"/>
              </w:rPr>
            </w:pPr>
            <w:r>
              <w:rPr>
                <w:sz w:val="28"/>
                <w:szCs w:val="28"/>
              </w:rPr>
              <w:t>Формирование состава и организация работы Совета заведующих дошкольными образовательными учреждениями</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10.</w:t>
            </w:r>
          </w:p>
        </w:tc>
        <w:tc>
          <w:tcPr>
            <w:tcW w:w="4536" w:type="dxa"/>
          </w:tcPr>
          <w:p w:rsidR="00831BDF" w:rsidRDefault="00831BDF" w:rsidP="006F7BBE">
            <w:pPr>
              <w:autoSpaceDE w:val="0"/>
              <w:autoSpaceDN w:val="0"/>
              <w:adjustRightInd w:val="0"/>
              <w:rPr>
                <w:sz w:val="28"/>
                <w:szCs w:val="28"/>
              </w:rPr>
            </w:pPr>
            <w:r>
              <w:rPr>
                <w:sz w:val="28"/>
                <w:szCs w:val="28"/>
              </w:rPr>
              <w:t>Созыв Районной ученической конференции</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11</w:t>
            </w:r>
          </w:p>
        </w:tc>
        <w:tc>
          <w:tcPr>
            <w:tcW w:w="4536" w:type="dxa"/>
          </w:tcPr>
          <w:p w:rsidR="00831BDF" w:rsidRDefault="00831BDF" w:rsidP="006F7BBE">
            <w:pPr>
              <w:autoSpaceDE w:val="0"/>
              <w:autoSpaceDN w:val="0"/>
              <w:adjustRightInd w:val="0"/>
              <w:rPr>
                <w:sz w:val="28"/>
                <w:szCs w:val="28"/>
              </w:rPr>
            </w:pPr>
            <w:r>
              <w:rPr>
                <w:sz w:val="28"/>
                <w:szCs w:val="28"/>
              </w:rPr>
              <w:t xml:space="preserve">Формирование состава и </w:t>
            </w:r>
            <w:r>
              <w:rPr>
                <w:sz w:val="28"/>
                <w:szCs w:val="28"/>
              </w:rPr>
              <w:lastRenderedPageBreak/>
              <w:t>организация работы Районного Совета старшеклассников</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lastRenderedPageBreak/>
              <w:t>12</w:t>
            </w:r>
          </w:p>
        </w:tc>
        <w:tc>
          <w:tcPr>
            <w:tcW w:w="4536" w:type="dxa"/>
          </w:tcPr>
          <w:p w:rsidR="00831BDF" w:rsidRDefault="00831BDF" w:rsidP="006F7BBE">
            <w:pPr>
              <w:autoSpaceDE w:val="0"/>
              <w:autoSpaceDN w:val="0"/>
              <w:adjustRightInd w:val="0"/>
              <w:rPr>
                <w:sz w:val="28"/>
                <w:szCs w:val="28"/>
              </w:rPr>
            </w:pPr>
            <w:r>
              <w:rPr>
                <w:sz w:val="28"/>
                <w:szCs w:val="28"/>
              </w:rPr>
              <w:t>Организация работы Собрания родительского актива района</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13</w:t>
            </w:r>
          </w:p>
        </w:tc>
        <w:tc>
          <w:tcPr>
            <w:tcW w:w="4536" w:type="dxa"/>
          </w:tcPr>
          <w:p w:rsidR="00831BDF" w:rsidRDefault="00831BDF" w:rsidP="006F7BBE">
            <w:pPr>
              <w:autoSpaceDE w:val="0"/>
              <w:autoSpaceDN w:val="0"/>
              <w:adjustRightInd w:val="0"/>
              <w:rPr>
                <w:sz w:val="28"/>
                <w:szCs w:val="28"/>
              </w:rPr>
            </w:pPr>
            <w:r>
              <w:rPr>
                <w:sz w:val="28"/>
                <w:szCs w:val="28"/>
              </w:rPr>
              <w:t>Формирование состава и организация работы Совета ветеранов педагогического труда</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14</w:t>
            </w:r>
          </w:p>
        </w:tc>
        <w:tc>
          <w:tcPr>
            <w:tcW w:w="4536" w:type="dxa"/>
          </w:tcPr>
          <w:p w:rsidR="00831BDF" w:rsidRDefault="00831BDF" w:rsidP="006F7BBE">
            <w:pPr>
              <w:autoSpaceDE w:val="0"/>
              <w:autoSpaceDN w:val="0"/>
              <w:adjustRightInd w:val="0"/>
              <w:rPr>
                <w:sz w:val="28"/>
                <w:szCs w:val="28"/>
              </w:rPr>
            </w:pPr>
            <w:r>
              <w:rPr>
                <w:sz w:val="28"/>
                <w:szCs w:val="28"/>
              </w:rPr>
              <w:t>Формирование организационных структур и субъектов общественного управления образованием в образовательных учреждениях</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r w:rsidR="00831BDF" w:rsidTr="00831BDF">
        <w:tc>
          <w:tcPr>
            <w:tcW w:w="568" w:type="dxa"/>
          </w:tcPr>
          <w:p w:rsidR="00831BDF" w:rsidRDefault="00831BDF" w:rsidP="00424515">
            <w:pPr>
              <w:autoSpaceDE w:val="0"/>
              <w:autoSpaceDN w:val="0"/>
              <w:adjustRightInd w:val="0"/>
              <w:jc w:val="center"/>
              <w:rPr>
                <w:sz w:val="28"/>
                <w:szCs w:val="28"/>
              </w:rPr>
            </w:pPr>
            <w:r>
              <w:rPr>
                <w:sz w:val="28"/>
                <w:szCs w:val="28"/>
              </w:rPr>
              <w:t>15</w:t>
            </w:r>
          </w:p>
        </w:tc>
        <w:tc>
          <w:tcPr>
            <w:tcW w:w="4536" w:type="dxa"/>
          </w:tcPr>
          <w:p w:rsidR="00831BDF" w:rsidRDefault="00831BDF" w:rsidP="006F7BBE">
            <w:pPr>
              <w:autoSpaceDE w:val="0"/>
              <w:autoSpaceDN w:val="0"/>
              <w:adjustRightInd w:val="0"/>
              <w:rPr>
                <w:sz w:val="28"/>
                <w:szCs w:val="28"/>
              </w:rPr>
            </w:pPr>
            <w:r>
              <w:rPr>
                <w:sz w:val="28"/>
                <w:szCs w:val="28"/>
              </w:rPr>
              <w:t>Организация деятельности организационных структур и субъектов общественного управления образованием в образовательных учреждениях</w:t>
            </w:r>
          </w:p>
        </w:tc>
        <w:tc>
          <w:tcPr>
            <w:tcW w:w="851" w:type="dxa"/>
            <w:vMerge/>
          </w:tcPr>
          <w:p w:rsidR="00831BDF" w:rsidRDefault="00831BDF" w:rsidP="00424515">
            <w:pPr>
              <w:autoSpaceDE w:val="0"/>
              <w:autoSpaceDN w:val="0"/>
              <w:adjustRightInd w:val="0"/>
              <w:jc w:val="center"/>
              <w:rPr>
                <w:sz w:val="28"/>
                <w:szCs w:val="28"/>
              </w:rPr>
            </w:pPr>
          </w:p>
        </w:tc>
        <w:tc>
          <w:tcPr>
            <w:tcW w:w="3827" w:type="dxa"/>
            <w:vMerge/>
          </w:tcPr>
          <w:p w:rsidR="00831BDF" w:rsidRDefault="00831BDF" w:rsidP="00424515">
            <w:pPr>
              <w:autoSpaceDE w:val="0"/>
              <w:autoSpaceDN w:val="0"/>
              <w:adjustRightInd w:val="0"/>
              <w:jc w:val="center"/>
              <w:rPr>
                <w:sz w:val="28"/>
                <w:szCs w:val="28"/>
              </w:rPr>
            </w:pPr>
          </w:p>
        </w:tc>
      </w:tr>
    </w:tbl>
    <w:p w:rsidR="0009180C" w:rsidRPr="0057758C" w:rsidRDefault="0009180C" w:rsidP="0057758C">
      <w:pPr>
        <w:jc w:val="center"/>
        <w:rPr>
          <w:b/>
          <w:sz w:val="28"/>
          <w:szCs w:val="28"/>
        </w:rPr>
      </w:pPr>
    </w:p>
    <w:p w:rsidR="0001773B" w:rsidRPr="00AE23A1" w:rsidRDefault="00AE23A1" w:rsidP="00AE23A1">
      <w:pPr>
        <w:ind w:left="-426" w:firstLine="426"/>
        <w:jc w:val="both"/>
        <w:rPr>
          <w:sz w:val="28"/>
          <w:szCs w:val="28"/>
        </w:rPr>
      </w:pPr>
      <w:r w:rsidRPr="00AE23A1">
        <w:rPr>
          <w:b/>
          <w:sz w:val="28"/>
          <w:szCs w:val="28"/>
        </w:rPr>
        <w:t>3.Организационно</w:t>
      </w:r>
      <w:r w:rsidR="002C3750">
        <w:rPr>
          <w:b/>
          <w:sz w:val="28"/>
          <w:szCs w:val="28"/>
        </w:rPr>
        <w:t>-</w:t>
      </w:r>
      <w:r w:rsidRPr="00AE23A1">
        <w:rPr>
          <w:b/>
          <w:sz w:val="28"/>
          <w:szCs w:val="28"/>
        </w:rPr>
        <w:t>методическое обеспечение  деятельности и взаимодействия субъектов государственно-общественного управления образованием Володарского муниципального района, как единой системы государственно-общественного управления образованием</w:t>
      </w:r>
      <w:r>
        <w:rPr>
          <w:b/>
        </w:rPr>
        <w:t>.</w:t>
      </w:r>
      <w:r w:rsidRPr="00AE23A1">
        <w:rPr>
          <w:sz w:val="28"/>
          <w:szCs w:val="28"/>
        </w:rPr>
        <w:t xml:space="preserve">          </w:t>
      </w:r>
    </w:p>
    <w:p w:rsidR="00E262E4" w:rsidRDefault="00E262E4" w:rsidP="00E262E4">
      <w:pPr>
        <w:ind w:left="-426"/>
        <w:jc w:val="both"/>
        <w:rPr>
          <w:sz w:val="28"/>
          <w:szCs w:val="28"/>
        </w:rPr>
      </w:pPr>
      <w:r>
        <w:rPr>
          <w:sz w:val="28"/>
          <w:szCs w:val="28"/>
        </w:rPr>
        <w:t xml:space="preserve">      </w:t>
      </w:r>
      <w:r w:rsidR="00AE23A1" w:rsidRPr="00085418">
        <w:rPr>
          <w:i/>
          <w:sz w:val="28"/>
          <w:szCs w:val="28"/>
        </w:rPr>
        <w:t>Цель:</w:t>
      </w:r>
      <w:r w:rsidRPr="00E262E4">
        <w:rPr>
          <w:sz w:val="28"/>
          <w:szCs w:val="28"/>
        </w:rPr>
        <w:t xml:space="preserve"> </w:t>
      </w:r>
      <w:r w:rsidRPr="0094260C">
        <w:rPr>
          <w:sz w:val="28"/>
          <w:szCs w:val="28"/>
        </w:rPr>
        <w:t xml:space="preserve">обеспечить оптимальное развитие </w:t>
      </w:r>
      <w:r>
        <w:rPr>
          <w:sz w:val="28"/>
          <w:szCs w:val="28"/>
        </w:rPr>
        <w:t>субъектов</w:t>
      </w:r>
      <w:r w:rsidRPr="0094260C">
        <w:rPr>
          <w:sz w:val="28"/>
          <w:szCs w:val="28"/>
        </w:rPr>
        <w:t xml:space="preserve"> общественного управления и</w:t>
      </w:r>
      <w:r>
        <w:rPr>
          <w:sz w:val="28"/>
          <w:szCs w:val="28"/>
        </w:rPr>
        <w:t xml:space="preserve"> органов</w:t>
      </w:r>
      <w:r w:rsidRPr="0094260C">
        <w:rPr>
          <w:sz w:val="28"/>
          <w:szCs w:val="28"/>
        </w:rPr>
        <w:t xml:space="preserve"> самоуправления</w:t>
      </w:r>
      <w:r>
        <w:rPr>
          <w:sz w:val="28"/>
          <w:szCs w:val="28"/>
        </w:rPr>
        <w:t xml:space="preserve"> на муниципальном уровне и в каждом  образовательном учреждении;</w:t>
      </w:r>
    </w:p>
    <w:p w:rsidR="00085418" w:rsidRDefault="00E262E4" w:rsidP="00E262E4">
      <w:pPr>
        <w:ind w:left="-426"/>
        <w:jc w:val="both"/>
        <w:rPr>
          <w:sz w:val="28"/>
          <w:szCs w:val="28"/>
        </w:rPr>
      </w:pPr>
      <w:r>
        <w:rPr>
          <w:sz w:val="28"/>
          <w:szCs w:val="28"/>
        </w:rPr>
        <w:t xml:space="preserve">    </w:t>
      </w:r>
      <w:r w:rsidRPr="00085418">
        <w:rPr>
          <w:i/>
          <w:sz w:val="28"/>
          <w:szCs w:val="28"/>
        </w:rPr>
        <w:t>Задачи:</w:t>
      </w:r>
      <w:r w:rsidRPr="00E262E4">
        <w:rPr>
          <w:sz w:val="28"/>
          <w:szCs w:val="28"/>
        </w:rPr>
        <w:t xml:space="preserve"> </w:t>
      </w:r>
    </w:p>
    <w:p w:rsidR="0001773B" w:rsidRDefault="00085418" w:rsidP="002C3750">
      <w:pPr>
        <w:ind w:left="-426"/>
        <w:jc w:val="both"/>
        <w:rPr>
          <w:sz w:val="28"/>
          <w:szCs w:val="28"/>
        </w:rPr>
      </w:pPr>
      <w:r>
        <w:rPr>
          <w:sz w:val="28"/>
          <w:szCs w:val="28"/>
        </w:rPr>
        <w:t>-Развивать</w:t>
      </w:r>
      <w:r w:rsidR="00FB7F7D">
        <w:rPr>
          <w:sz w:val="28"/>
          <w:szCs w:val="28"/>
        </w:rPr>
        <w:t xml:space="preserve"> современные</w:t>
      </w:r>
      <w:r w:rsidR="00E262E4">
        <w:rPr>
          <w:sz w:val="28"/>
          <w:szCs w:val="28"/>
        </w:rPr>
        <w:t xml:space="preserve"> форм</w:t>
      </w:r>
      <w:r w:rsidR="00FB7F7D">
        <w:rPr>
          <w:sz w:val="28"/>
          <w:szCs w:val="28"/>
        </w:rPr>
        <w:t>ы</w:t>
      </w:r>
      <w:r w:rsidR="00E262E4">
        <w:rPr>
          <w:sz w:val="28"/>
          <w:szCs w:val="28"/>
        </w:rPr>
        <w:t xml:space="preserve"> государственно-общественного управления: общественное наблюдение, общественная экспертиза, общественный управляющий.</w:t>
      </w:r>
    </w:p>
    <w:p w:rsidR="00085418" w:rsidRPr="00AE23A1" w:rsidRDefault="00085418" w:rsidP="002C3750">
      <w:pPr>
        <w:ind w:left="-426"/>
        <w:jc w:val="both"/>
        <w:rPr>
          <w:sz w:val="28"/>
          <w:szCs w:val="28"/>
        </w:rPr>
      </w:pPr>
      <w:r>
        <w:rPr>
          <w:sz w:val="28"/>
          <w:szCs w:val="28"/>
        </w:rPr>
        <w:t>-Отработать методики общественного обсуждения проблем образования</w:t>
      </w:r>
    </w:p>
    <w:p w:rsidR="0001773B" w:rsidRDefault="00085418" w:rsidP="002C3750">
      <w:pPr>
        <w:ind w:left="-426"/>
        <w:jc w:val="both"/>
        <w:rPr>
          <w:sz w:val="28"/>
          <w:szCs w:val="28"/>
        </w:rPr>
      </w:pPr>
      <w:r>
        <w:rPr>
          <w:sz w:val="28"/>
          <w:szCs w:val="28"/>
        </w:rPr>
        <w:t>-Обучить общественный актив района, участвующий в управлении образованием, формам, методам и приёмам работы</w:t>
      </w:r>
    </w:p>
    <w:p w:rsidR="00680705" w:rsidRDefault="00680705" w:rsidP="002C3750">
      <w:pPr>
        <w:ind w:left="-426"/>
        <w:jc w:val="both"/>
        <w:rPr>
          <w:sz w:val="28"/>
          <w:szCs w:val="28"/>
        </w:rPr>
      </w:pPr>
      <w:r>
        <w:rPr>
          <w:sz w:val="28"/>
          <w:szCs w:val="28"/>
        </w:rPr>
        <w:t>-Формировать опыт принятия стратегических решений по проблемам образования на школьном и муниципальном уровнях с привлечением общественности.</w:t>
      </w:r>
    </w:p>
    <w:p w:rsidR="00680705" w:rsidRDefault="00680705" w:rsidP="00680705">
      <w:pPr>
        <w:ind w:left="-284"/>
        <w:jc w:val="both"/>
        <w:rPr>
          <w:sz w:val="28"/>
          <w:szCs w:val="28"/>
        </w:rPr>
      </w:pPr>
    </w:p>
    <w:tbl>
      <w:tblPr>
        <w:tblStyle w:val="aa"/>
        <w:tblW w:w="0" w:type="auto"/>
        <w:tblInd w:w="-318" w:type="dxa"/>
        <w:tblLayout w:type="fixed"/>
        <w:tblLook w:val="04A0"/>
      </w:tblPr>
      <w:tblGrid>
        <w:gridCol w:w="568"/>
        <w:gridCol w:w="4536"/>
        <w:gridCol w:w="851"/>
        <w:gridCol w:w="3827"/>
      </w:tblGrid>
      <w:tr w:rsidR="00680705" w:rsidRPr="0057758C" w:rsidTr="00424515">
        <w:tc>
          <w:tcPr>
            <w:tcW w:w="568" w:type="dxa"/>
          </w:tcPr>
          <w:p w:rsidR="00680705" w:rsidRPr="0057758C" w:rsidRDefault="00680705" w:rsidP="00424515">
            <w:pPr>
              <w:autoSpaceDE w:val="0"/>
              <w:autoSpaceDN w:val="0"/>
              <w:adjustRightInd w:val="0"/>
              <w:jc w:val="center"/>
              <w:rPr>
                <w:sz w:val="24"/>
                <w:szCs w:val="24"/>
              </w:rPr>
            </w:pPr>
            <w:r w:rsidRPr="0057758C">
              <w:rPr>
                <w:sz w:val="24"/>
                <w:szCs w:val="24"/>
              </w:rPr>
              <w:t xml:space="preserve">№ </w:t>
            </w:r>
            <w:proofErr w:type="spellStart"/>
            <w:proofErr w:type="gramStart"/>
            <w:r w:rsidRPr="0057758C">
              <w:rPr>
                <w:sz w:val="24"/>
                <w:szCs w:val="24"/>
              </w:rPr>
              <w:t>п</w:t>
            </w:r>
            <w:proofErr w:type="spellEnd"/>
            <w:proofErr w:type="gramEnd"/>
            <w:r w:rsidRPr="0057758C">
              <w:rPr>
                <w:sz w:val="24"/>
                <w:szCs w:val="24"/>
              </w:rPr>
              <w:t>/</w:t>
            </w:r>
            <w:proofErr w:type="spellStart"/>
            <w:r w:rsidRPr="0057758C">
              <w:rPr>
                <w:sz w:val="24"/>
                <w:szCs w:val="24"/>
              </w:rPr>
              <w:t>п</w:t>
            </w:r>
            <w:proofErr w:type="spellEnd"/>
          </w:p>
        </w:tc>
        <w:tc>
          <w:tcPr>
            <w:tcW w:w="4536" w:type="dxa"/>
          </w:tcPr>
          <w:p w:rsidR="00680705" w:rsidRPr="0057758C" w:rsidRDefault="00680705" w:rsidP="00424515">
            <w:pPr>
              <w:autoSpaceDE w:val="0"/>
              <w:autoSpaceDN w:val="0"/>
              <w:adjustRightInd w:val="0"/>
              <w:jc w:val="center"/>
              <w:rPr>
                <w:sz w:val="24"/>
                <w:szCs w:val="24"/>
              </w:rPr>
            </w:pPr>
            <w:r w:rsidRPr="0057758C">
              <w:rPr>
                <w:sz w:val="24"/>
                <w:szCs w:val="24"/>
              </w:rPr>
              <w:t>Необходимые мероприятия</w:t>
            </w:r>
          </w:p>
        </w:tc>
        <w:tc>
          <w:tcPr>
            <w:tcW w:w="851" w:type="dxa"/>
          </w:tcPr>
          <w:p w:rsidR="00680705" w:rsidRDefault="00680705" w:rsidP="00424515">
            <w:pPr>
              <w:autoSpaceDE w:val="0"/>
              <w:autoSpaceDN w:val="0"/>
              <w:adjustRightInd w:val="0"/>
              <w:jc w:val="center"/>
              <w:rPr>
                <w:sz w:val="24"/>
                <w:szCs w:val="24"/>
              </w:rPr>
            </w:pPr>
            <w:r>
              <w:rPr>
                <w:sz w:val="24"/>
                <w:szCs w:val="24"/>
              </w:rPr>
              <w:t>Сроки</w:t>
            </w:r>
          </w:p>
          <w:p w:rsidR="00680705" w:rsidRPr="0057758C" w:rsidRDefault="00680705" w:rsidP="00424515">
            <w:pPr>
              <w:autoSpaceDE w:val="0"/>
              <w:autoSpaceDN w:val="0"/>
              <w:adjustRightInd w:val="0"/>
              <w:jc w:val="center"/>
              <w:rPr>
                <w:sz w:val="24"/>
                <w:szCs w:val="24"/>
              </w:rPr>
            </w:pPr>
            <w:r w:rsidRPr="0057758C">
              <w:rPr>
                <w:sz w:val="24"/>
                <w:szCs w:val="24"/>
              </w:rPr>
              <w:t>проведения</w:t>
            </w:r>
          </w:p>
        </w:tc>
        <w:tc>
          <w:tcPr>
            <w:tcW w:w="3827" w:type="dxa"/>
          </w:tcPr>
          <w:p w:rsidR="00680705" w:rsidRPr="0057758C" w:rsidRDefault="00680705" w:rsidP="00424515">
            <w:pPr>
              <w:autoSpaceDE w:val="0"/>
              <w:autoSpaceDN w:val="0"/>
              <w:adjustRightInd w:val="0"/>
              <w:jc w:val="center"/>
              <w:rPr>
                <w:sz w:val="24"/>
                <w:szCs w:val="24"/>
              </w:rPr>
            </w:pPr>
            <w:r>
              <w:rPr>
                <w:sz w:val="24"/>
                <w:szCs w:val="24"/>
              </w:rPr>
              <w:t>Ожидаемые результаты</w:t>
            </w:r>
          </w:p>
        </w:tc>
      </w:tr>
      <w:tr w:rsidR="00CD7B7B" w:rsidRPr="007241B9" w:rsidTr="00424515">
        <w:tc>
          <w:tcPr>
            <w:tcW w:w="568" w:type="dxa"/>
          </w:tcPr>
          <w:p w:rsidR="00CD7B7B" w:rsidRPr="007241B9" w:rsidRDefault="00CD7B7B" w:rsidP="00424515">
            <w:pPr>
              <w:autoSpaceDE w:val="0"/>
              <w:autoSpaceDN w:val="0"/>
              <w:adjustRightInd w:val="0"/>
              <w:jc w:val="center"/>
              <w:rPr>
                <w:sz w:val="28"/>
                <w:szCs w:val="28"/>
              </w:rPr>
            </w:pPr>
            <w:r w:rsidRPr="007241B9">
              <w:rPr>
                <w:sz w:val="28"/>
                <w:szCs w:val="28"/>
              </w:rPr>
              <w:t>1</w:t>
            </w:r>
          </w:p>
        </w:tc>
        <w:tc>
          <w:tcPr>
            <w:tcW w:w="4536" w:type="dxa"/>
          </w:tcPr>
          <w:p w:rsidR="00CD7B7B" w:rsidRPr="007241B9" w:rsidRDefault="00CD7B7B" w:rsidP="00680705">
            <w:pPr>
              <w:autoSpaceDE w:val="0"/>
              <w:autoSpaceDN w:val="0"/>
              <w:adjustRightInd w:val="0"/>
              <w:rPr>
                <w:sz w:val="28"/>
                <w:szCs w:val="28"/>
              </w:rPr>
            </w:pPr>
            <w:r w:rsidRPr="007241B9">
              <w:rPr>
                <w:sz w:val="28"/>
                <w:szCs w:val="28"/>
              </w:rPr>
              <w:t>Обучение общественных управляющих</w:t>
            </w:r>
            <w:r>
              <w:rPr>
                <w:sz w:val="28"/>
                <w:szCs w:val="28"/>
              </w:rPr>
              <w:t xml:space="preserve"> в </w:t>
            </w:r>
            <w:r w:rsidRPr="007241B9">
              <w:rPr>
                <w:i/>
                <w:sz w:val="28"/>
                <w:szCs w:val="28"/>
              </w:rPr>
              <w:t>« Школе общественного управляющего»</w:t>
            </w:r>
          </w:p>
        </w:tc>
        <w:tc>
          <w:tcPr>
            <w:tcW w:w="851" w:type="dxa"/>
          </w:tcPr>
          <w:p w:rsidR="00CD7B7B" w:rsidRPr="007241B9" w:rsidRDefault="00CD7B7B" w:rsidP="00680705">
            <w:pPr>
              <w:autoSpaceDE w:val="0"/>
              <w:autoSpaceDN w:val="0"/>
              <w:adjustRightInd w:val="0"/>
              <w:rPr>
                <w:sz w:val="28"/>
                <w:szCs w:val="28"/>
              </w:rPr>
            </w:pPr>
            <w:r>
              <w:rPr>
                <w:sz w:val="28"/>
                <w:szCs w:val="28"/>
              </w:rPr>
              <w:t>2013-2015 г.г.</w:t>
            </w:r>
          </w:p>
        </w:tc>
        <w:tc>
          <w:tcPr>
            <w:tcW w:w="3827" w:type="dxa"/>
            <w:vMerge w:val="restart"/>
          </w:tcPr>
          <w:p w:rsidR="00CD7B7B" w:rsidRDefault="00CD7B7B" w:rsidP="00680705">
            <w:pPr>
              <w:autoSpaceDE w:val="0"/>
              <w:autoSpaceDN w:val="0"/>
              <w:adjustRightInd w:val="0"/>
              <w:rPr>
                <w:sz w:val="28"/>
                <w:szCs w:val="28"/>
              </w:rPr>
            </w:pPr>
          </w:p>
          <w:p w:rsidR="00CD7B7B" w:rsidRDefault="00CD7B7B" w:rsidP="00CD7B7B">
            <w:pPr>
              <w:ind w:left="-426"/>
              <w:jc w:val="center"/>
              <w:rPr>
                <w:sz w:val="28"/>
                <w:szCs w:val="28"/>
              </w:rPr>
            </w:pPr>
            <w:r>
              <w:rPr>
                <w:sz w:val="28"/>
                <w:szCs w:val="28"/>
              </w:rPr>
              <w:t>о</w:t>
            </w:r>
            <w:r w:rsidRPr="0094260C">
              <w:rPr>
                <w:sz w:val="28"/>
                <w:szCs w:val="28"/>
              </w:rPr>
              <w:t>беспеч</w:t>
            </w:r>
            <w:r>
              <w:rPr>
                <w:sz w:val="28"/>
                <w:szCs w:val="28"/>
              </w:rPr>
              <w:t>ение оптимального развития</w:t>
            </w:r>
            <w:r w:rsidRPr="0094260C">
              <w:rPr>
                <w:sz w:val="28"/>
                <w:szCs w:val="28"/>
              </w:rPr>
              <w:t xml:space="preserve"> </w:t>
            </w:r>
            <w:r>
              <w:rPr>
                <w:sz w:val="28"/>
                <w:szCs w:val="28"/>
              </w:rPr>
              <w:t>субъектов</w:t>
            </w:r>
            <w:r w:rsidRPr="0094260C">
              <w:rPr>
                <w:sz w:val="28"/>
                <w:szCs w:val="28"/>
              </w:rPr>
              <w:t xml:space="preserve"> общественного управления и</w:t>
            </w:r>
            <w:r>
              <w:rPr>
                <w:sz w:val="28"/>
                <w:szCs w:val="28"/>
              </w:rPr>
              <w:t xml:space="preserve"> органов</w:t>
            </w:r>
            <w:r w:rsidRPr="0094260C">
              <w:rPr>
                <w:sz w:val="28"/>
                <w:szCs w:val="28"/>
              </w:rPr>
              <w:t xml:space="preserve"> самоуправления</w:t>
            </w:r>
            <w:r>
              <w:rPr>
                <w:sz w:val="28"/>
                <w:szCs w:val="28"/>
              </w:rPr>
              <w:t xml:space="preserve"> на </w:t>
            </w:r>
            <w:r>
              <w:rPr>
                <w:sz w:val="28"/>
                <w:szCs w:val="28"/>
              </w:rPr>
              <w:lastRenderedPageBreak/>
              <w:t>муниципальном уровне и в каждом  образовательном учреждении;</w:t>
            </w:r>
          </w:p>
          <w:p w:rsidR="00CD7B7B" w:rsidRDefault="00CD7B7B" w:rsidP="00CD7B7B">
            <w:pPr>
              <w:autoSpaceDE w:val="0"/>
              <w:autoSpaceDN w:val="0"/>
              <w:adjustRightInd w:val="0"/>
              <w:jc w:val="center"/>
              <w:rPr>
                <w:sz w:val="28"/>
                <w:szCs w:val="28"/>
              </w:rPr>
            </w:pPr>
          </w:p>
          <w:p w:rsidR="00CD7B7B" w:rsidRPr="007241B9" w:rsidRDefault="00CD7B7B" w:rsidP="00680705">
            <w:pPr>
              <w:autoSpaceDE w:val="0"/>
              <w:autoSpaceDN w:val="0"/>
              <w:adjustRightInd w:val="0"/>
              <w:rPr>
                <w:sz w:val="28"/>
                <w:szCs w:val="28"/>
              </w:rPr>
            </w:pPr>
          </w:p>
        </w:tc>
      </w:tr>
      <w:tr w:rsidR="00CD7B7B" w:rsidRPr="007241B9" w:rsidTr="00424515">
        <w:tc>
          <w:tcPr>
            <w:tcW w:w="568" w:type="dxa"/>
          </w:tcPr>
          <w:p w:rsidR="00CD7B7B" w:rsidRPr="007241B9" w:rsidRDefault="00CD7B7B" w:rsidP="00424515">
            <w:pPr>
              <w:autoSpaceDE w:val="0"/>
              <w:autoSpaceDN w:val="0"/>
              <w:adjustRightInd w:val="0"/>
              <w:jc w:val="center"/>
              <w:rPr>
                <w:sz w:val="28"/>
                <w:szCs w:val="28"/>
              </w:rPr>
            </w:pPr>
            <w:r>
              <w:rPr>
                <w:sz w:val="28"/>
                <w:szCs w:val="28"/>
              </w:rPr>
              <w:t>2</w:t>
            </w:r>
          </w:p>
        </w:tc>
        <w:tc>
          <w:tcPr>
            <w:tcW w:w="4536" w:type="dxa"/>
          </w:tcPr>
          <w:p w:rsidR="00CD7B7B" w:rsidRPr="007241B9" w:rsidRDefault="00CD7B7B" w:rsidP="00680705">
            <w:pPr>
              <w:autoSpaceDE w:val="0"/>
              <w:autoSpaceDN w:val="0"/>
              <w:adjustRightInd w:val="0"/>
              <w:rPr>
                <w:sz w:val="28"/>
                <w:szCs w:val="28"/>
              </w:rPr>
            </w:pPr>
            <w:r>
              <w:rPr>
                <w:sz w:val="28"/>
                <w:szCs w:val="28"/>
              </w:rPr>
              <w:t xml:space="preserve">Проведение мастер-классов, </w:t>
            </w:r>
            <w:r>
              <w:rPr>
                <w:sz w:val="28"/>
                <w:szCs w:val="28"/>
              </w:rPr>
              <w:lastRenderedPageBreak/>
              <w:t>семинаров по методике общественного обсуждения проблем образования</w:t>
            </w:r>
          </w:p>
        </w:tc>
        <w:tc>
          <w:tcPr>
            <w:tcW w:w="851" w:type="dxa"/>
          </w:tcPr>
          <w:p w:rsidR="00CD7B7B" w:rsidRPr="007241B9" w:rsidRDefault="00CD7B7B" w:rsidP="00680705">
            <w:pPr>
              <w:autoSpaceDE w:val="0"/>
              <w:autoSpaceDN w:val="0"/>
              <w:adjustRightInd w:val="0"/>
              <w:rPr>
                <w:sz w:val="28"/>
                <w:szCs w:val="28"/>
              </w:rPr>
            </w:pPr>
            <w:r>
              <w:rPr>
                <w:sz w:val="28"/>
                <w:szCs w:val="28"/>
              </w:rPr>
              <w:lastRenderedPageBreak/>
              <w:t>2013</w:t>
            </w:r>
            <w:r>
              <w:rPr>
                <w:sz w:val="28"/>
                <w:szCs w:val="28"/>
              </w:rPr>
              <w:lastRenderedPageBreak/>
              <w:t>-2015 г.г.</w:t>
            </w:r>
          </w:p>
        </w:tc>
        <w:tc>
          <w:tcPr>
            <w:tcW w:w="3827" w:type="dxa"/>
            <w:vMerge/>
          </w:tcPr>
          <w:p w:rsidR="00CD7B7B" w:rsidRPr="007241B9" w:rsidRDefault="00CD7B7B" w:rsidP="00680705">
            <w:pPr>
              <w:autoSpaceDE w:val="0"/>
              <w:autoSpaceDN w:val="0"/>
              <w:adjustRightInd w:val="0"/>
              <w:rPr>
                <w:sz w:val="28"/>
                <w:szCs w:val="28"/>
              </w:rPr>
            </w:pPr>
          </w:p>
        </w:tc>
      </w:tr>
      <w:tr w:rsidR="00CD7B7B" w:rsidRPr="007241B9" w:rsidTr="00424515">
        <w:tc>
          <w:tcPr>
            <w:tcW w:w="568" w:type="dxa"/>
          </w:tcPr>
          <w:p w:rsidR="00CD7B7B" w:rsidRPr="007241B9" w:rsidRDefault="00CD7B7B" w:rsidP="00424515">
            <w:pPr>
              <w:autoSpaceDE w:val="0"/>
              <w:autoSpaceDN w:val="0"/>
              <w:adjustRightInd w:val="0"/>
              <w:jc w:val="center"/>
              <w:rPr>
                <w:sz w:val="28"/>
                <w:szCs w:val="28"/>
              </w:rPr>
            </w:pPr>
            <w:r>
              <w:rPr>
                <w:sz w:val="28"/>
                <w:szCs w:val="28"/>
              </w:rPr>
              <w:lastRenderedPageBreak/>
              <w:t>3</w:t>
            </w:r>
          </w:p>
        </w:tc>
        <w:tc>
          <w:tcPr>
            <w:tcW w:w="4536" w:type="dxa"/>
          </w:tcPr>
          <w:p w:rsidR="00CD7B7B" w:rsidRPr="007241B9" w:rsidRDefault="00CD7B7B" w:rsidP="007241B9">
            <w:pPr>
              <w:autoSpaceDE w:val="0"/>
              <w:autoSpaceDN w:val="0"/>
              <w:adjustRightInd w:val="0"/>
              <w:rPr>
                <w:sz w:val="28"/>
                <w:szCs w:val="28"/>
              </w:rPr>
            </w:pPr>
            <w:r>
              <w:rPr>
                <w:sz w:val="28"/>
                <w:szCs w:val="28"/>
              </w:rPr>
              <w:t>Оказание организационной, методической и правовой помощи общественным управляющим по вопросам  текущей и перспективной деятельности субъектов общественного управления</w:t>
            </w:r>
          </w:p>
        </w:tc>
        <w:tc>
          <w:tcPr>
            <w:tcW w:w="851" w:type="dxa"/>
          </w:tcPr>
          <w:p w:rsidR="00CD7B7B" w:rsidRPr="007241B9" w:rsidRDefault="00CD7B7B" w:rsidP="00680705">
            <w:pPr>
              <w:autoSpaceDE w:val="0"/>
              <w:autoSpaceDN w:val="0"/>
              <w:adjustRightInd w:val="0"/>
              <w:rPr>
                <w:sz w:val="28"/>
                <w:szCs w:val="28"/>
              </w:rPr>
            </w:pPr>
            <w:r>
              <w:rPr>
                <w:sz w:val="28"/>
                <w:szCs w:val="28"/>
              </w:rPr>
              <w:t>2013-2015 г.г.</w:t>
            </w:r>
          </w:p>
        </w:tc>
        <w:tc>
          <w:tcPr>
            <w:tcW w:w="3827" w:type="dxa"/>
            <w:vMerge/>
          </w:tcPr>
          <w:p w:rsidR="00CD7B7B" w:rsidRPr="007241B9" w:rsidRDefault="00CD7B7B" w:rsidP="00680705">
            <w:pPr>
              <w:autoSpaceDE w:val="0"/>
              <w:autoSpaceDN w:val="0"/>
              <w:adjustRightInd w:val="0"/>
              <w:rPr>
                <w:sz w:val="28"/>
                <w:szCs w:val="28"/>
              </w:rPr>
            </w:pPr>
          </w:p>
        </w:tc>
      </w:tr>
      <w:tr w:rsidR="00CD7B7B" w:rsidRPr="007241B9" w:rsidTr="00424515">
        <w:tc>
          <w:tcPr>
            <w:tcW w:w="568" w:type="dxa"/>
          </w:tcPr>
          <w:p w:rsidR="00CD7B7B" w:rsidRPr="007241B9" w:rsidRDefault="000E10D5" w:rsidP="00424515">
            <w:pPr>
              <w:autoSpaceDE w:val="0"/>
              <w:autoSpaceDN w:val="0"/>
              <w:adjustRightInd w:val="0"/>
              <w:jc w:val="center"/>
              <w:rPr>
                <w:sz w:val="28"/>
                <w:szCs w:val="28"/>
              </w:rPr>
            </w:pPr>
            <w:r>
              <w:rPr>
                <w:sz w:val="28"/>
                <w:szCs w:val="28"/>
              </w:rPr>
              <w:t>4</w:t>
            </w:r>
          </w:p>
        </w:tc>
        <w:tc>
          <w:tcPr>
            <w:tcW w:w="4536" w:type="dxa"/>
          </w:tcPr>
          <w:p w:rsidR="00CD7B7B" w:rsidRDefault="00A43CDE" w:rsidP="00680705">
            <w:pPr>
              <w:autoSpaceDE w:val="0"/>
              <w:autoSpaceDN w:val="0"/>
              <w:adjustRightInd w:val="0"/>
              <w:rPr>
                <w:sz w:val="28"/>
                <w:szCs w:val="28"/>
              </w:rPr>
            </w:pPr>
            <w:r>
              <w:rPr>
                <w:sz w:val="28"/>
                <w:szCs w:val="28"/>
              </w:rPr>
              <w:t>Организационно-методическая поддержка руководителей ОО</w:t>
            </w:r>
          </w:p>
          <w:p w:rsidR="00C63877" w:rsidRDefault="00C63877" w:rsidP="00680705">
            <w:pPr>
              <w:autoSpaceDE w:val="0"/>
              <w:autoSpaceDN w:val="0"/>
              <w:adjustRightInd w:val="0"/>
              <w:rPr>
                <w:sz w:val="28"/>
                <w:szCs w:val="28"/>
              </w:rPr>
            </w:pPr>
          </w:p>
          <w:p w:rsidR="00C63877" w:rsidRDefault="00C63877" w:rsidP="00680705">
            <w:pPr>
              <w:autoSpaceDE w:val="0"/>
              <w:autoSpaceDN w:val="0"/>
              <w:adjustRightInd w:val="0"/>
              <w:rPr>
                <w:sz w:val="28"/>
                <w:szCs w:val="28"/>
              </w:rPr>
            </w:pPr>
          </w:p>
          <w:p w:rsidR="00C63877" w:rsidRDefault="00C63877" w:rsidP="00680705">
            <w:pPr>
              <w:autoSpaceDE w:val="0"/>
              <w:autoSpaceDN w:val="0"/>
              <w:adjustRightInd w:val="0"/>
              <w:rPr>
                <w:sz w:val="28"/>
                <w:szCs w:val="28"/>
              </w:rPr>
            </w:pPr>
          </w:p>
          <w:p w:rsidR="00C63877" w:rsidRPr="007241B9" w:rsidRDefault="00C63877" w:rsidP="00680705">
            <w:pPr>
              <w:autoSpaceDE w:val="0"/>
              <w:autoSpaceDN w:val="0"/>
              <w:adjustRightInd w:val="0"/>
              <w:rPr>
                <w:sz w:val="28"/>
                <w:szCs w:val="28"/>
              </w:rPr>
            </w:pPr>
          </w:p>
        </w:tc>
        <w:tc>
          <w:tcPr>
            <w:tcW w:w="851" w:type="dxa"/>
          </w:tcPr>
          <w:p w:rsidR="00CD7B7B" w:rsidRPr="007241B9" w:rsidRDefault="00A43CDE" w:rsidP="00680705">
            <w:pPr>
              <w:autoSpaceDE w:val="0"/>
              <w:autoSpaceDN w:val="0"/>
              <w:adjustRightInd w:val="0"/>
              <w:rPr>
                <w:sz w:val="28"/>
                <w:szCs w:val="28"/>
              </w:rPr>
            </w:pPr>
            <w:r>
              <w:rPr>
                <w:sz w:val="28"/>
                <w:szCs w:val="28"/>
              </w:rPr>
              <w:t>2013-2015 г</w:t>
            </w:r>
            <w:proofErr w:type="gramStart"/>
            <w:r>
              <w:rPr>
                <w:sz w:val="28"/>
                <w:szCs w:val="28"/>
              </w:rPr>
              <w:t>.г</w:t>
            </w:r>
            <w:proofErr w:type="gramEnd"/>
          </w:p>
        </w:tc>
        <w:tc>
          <w:tcPr>
            <w:tcW w:w="3827" w:type="dxa"/>
            <w:vMerge/>
          </w:tcPr>
          <w:p w:rsidR="00CD7B7B" w:rsidRPr="007241B9" w:rsidRDefault="00CD7B7B" w:rsidP="00680705">
            <w:pPr>
              <w:autoSpaceDE w:val="0"/>
              <w:autoSpaceDN w:val="0"/>
              <w:adjustRightInd w:val="0"/>
              <w:rPr>
                <w:sz w:val="28"/>
                <w:szCs w:val="28"/>
              </w:rPr>
            </w:pPr>
          </w:p>
        </w:tc>
      </w:tr>
    </w:tbl>
    <w:p w:rsidR="00424515" w:rsidRPr="00A43CDE" w:rsidRDefault="00424515" w:rsidP="00A43CDE">
      <w:pPr>
        <w:autoSpaceDE w:val="0"/>
        <w:autoSpaceDN w:val="0"/>
        <w:adjustRightInd w:val="0"/>
        <w:outlineLvl w:val="1"/>
        <w:rPr>
          <w:b/>
          <w:sz w:val="28"/>
          <w:szCs w:val="28"/>
        </w:rPr>
      </w:pPr>
    </w:p>
    <w:p w:rsidR="00E66E14" w:rsidRDefault="001D553A" w:rsidP="00E66E14">
      <w:pPr>
        <w:autoSpaceDE w:val="0"/>
        <w:autoSpaceDN w:val="0"/>
        <w:adjustRightInd w:val="0"/>
        <w:jc w:val="center"/>
        <w:rPr>
          <w:b/>
          <w:sz w:val="28"/>
          <w:szCs w:val="28"/>
        </w:rPr>
      </w:pPr>
      <w:r w:rsidRPr="00E66E14">
        <w:rPr>
          <w:b/>
          <w:sz w:val="28"/>
          <w:szCs w:val="28"/>
          <w:lang w:val="en-US"/>
        </w:rPr>
        <w:t>V</w:t>
      </w:r>
      <w:r w:rsidR="00366EA1" w:rsidRPr="00E66E14">
        <w:rPr>
          <w:b/>
          <w:sz w:val="28"/>
          <w:szCs w:val="28"/>
          <w:lang w:val="en-US"/>
        </w:rPr>
        <w:t>I</w:t>
      </w:r>
      <w:r w:rsidRPr="00E66E14">
        <w:rPr>
          <w:b/>
          <w:sz w:val="28"/>
          <w:szCs w:val="28"/>
        </w:rPr>
        <w:t>.</w:t>
      </w:r>
      <w:r w:rsidR="00366EA1" w:rsidRPr="00E66E14">
        <w:rPr>
          <w:b/>
          <w:sz w:val="28"/>
          <w:szCs w:val="28"/>
        </w:rPr>
        <w:t xml:space="preserve"> </w:t>
      </w:r>
      <w:r w:rsidR="00E66E14" w:rsidRPr="00E66E14">
        <w:rPr>
          <w:b/>
          <w:sz w:val="28"/>
          <w:szCs w:val="28"/>
        </w:rPr>
        <w:t>Риски и пути их преодоления</w:t>
      </w:r>
      <w:r w:rsidR="00E66E14">
        <w:rPr>
          <w:b/>
          <w:sz w:val="28"/>
          <w:szCs w:val="28"/>
        </w:rPr>
        <w:t>.</w:t>
      </w:r>
    </w:p>
    <w:p w:rsidR="00FB7F7D" w:rsidRDefault="00FB7F7D" w:rsidP="00E66E14">
      <w:pPr>
        <w:autoSpaceDE w:val="0"/>
        <w:autoSpaceDN w:val="0"/>
        <w:adjustRightInd w:val="0"/>
        <w:jc w:val="center"/>
        <w:rPr>
          <w:b/>
          <w:sz w:val="28"/>
          <w:szCs w:val="28"/>
        </w:rPr>
      </w:pPr>
    </w:p>
    <w:tbl>
      <w:tblPr>
        <w:tblStyle w:val="aa"/>
        <w:tblW w:w="0" w:type="auto"/>
        <w:tblInd w:w="-318" w:type="dxa"/>
        <w:tblLook w:val="04A0"/>
      </w:tblPr>
      <w:tblGrid>
        <w:gridCol w:w="4679"/>
        <w:gridCol w:w="5103"/>
      </w:tblGrid>
      <w:tr w:rsidR="00E66E14" w:rsidTr="000E7A7D">
        <w:tc>
          <w:tcPr>
            <w:tcW w:w="4679" w:type="dxa"/>
          </w:tcPr>
          <w:p w:rsidR="00E66E14" w:rsidRPr="00E66E14" w:rsidRDefault="00E66E14" w:rsidP="00E66E14">
            <w:pPr>
              <w:autoSpaceDE w:val="0"/>
              <w:autoSpaceDN w:val="0"/>
              <w:adjustRightInd w:val="0"/>
              <w:jc w:val="center"/>
              <w:rPr>
                <w:sz w:val="24"/>
                <w:szCs w:val="24"/>
              </w:rPr>
            </w:pPr>
            <w:r w:rsidRPr="00E66E14">
              <w:rPr>
                <w:sz w:val="24"/>
                <w:szCs w:val="24"/>
              </w:rPr>
              <w:t>Описание риска</w:t>
            </w:r>
          </w:p>
        </w:tc>
        <w:tc>
          <w:tcPr>
            <w:tcW w:w="5103" w:type="dxa"/>
          </w:tcPr>
          <w:p w:rsidR="00E66E14" w:rsidRPr="00E66E14" w:rsidRDefault="00E66E14" w:rsidP="00E66E14">
            <w:pPr>
              <w:autoSpaceDE w:val="0"/>
              <w:autoSpaceDN w:val="0"/>
              <w:adjustRightInd w:val="0"/>
              <w:jc w:val="center"/>
              <w:rPr>
                <w:sz w:val="24"/>
                <w:szCs w:val="24"/>
              </w:rPr>
            </w:pPr>
            <w:r w:rsidRPr="00E66E14">
              <w:rPr>
                <w:sz w:val="24"/>
                <w:szCs w:val="24"/>
              </w:rPr>
              <w:t>Пути преодоления</w:t>
            </w:r>
          </w:p>
        </w:tc>
      </w:tr>
      <w:tr w:rsidR="00E66E14" w:rsidTr="000E7A7D">
        <w:tc>
          <w:tcPr>
            <w:tcW w:w="4679" w:type="dxa"/>
          </w:tcPr>
          <w:p w:rsidR="00E66E14" w:rsidRPr="00E66E14" w:rsidRDefault="00E66E14" w:rsidP="00E66E14">
            <w:pPr>
              <w:autoSpaceDE w:val="0"/>
              <w:autoSpaceDN w:val="0"/>
              <w:adjustRightInd w:val="0"/>
              <w:rPr>
                <w:sz w:val="28"/>
                <w:szCs w:val="28"/>
              </w:rPr>
            </w:pPr>
            <w:r>
              <w:rPr>
                <w:sz w:val="28"/>
                <w:szCs w:val="28"/>
              </w:rPr>
              <w:t>1.Компанейский подход к формированию органов общественного управления образованием</w:t>
            </w:r>
          </w:p>
        </w:tc>
        <w:tc>
          <w:tcPr>
            <w:tcW w:w="5103" w:type="dxa"/>
          </w:tcPr>
          <w:p w:rsidR="00E66E14" w:rsidRPr="00E66E14" w:rsidRDefault="00647859" w:rsidP="00E66E14">
            <w:pPr>
              <w:autoSpaceDE w:val="0"/>
              <w:autoSpaceDN w:val="0"/>
              <w:adjustRightInd w:val="0"/>
              <w:rPr>
                <w:sz w:val="28"/>
                <w:szCs w:val="28"/>
              </w:rPr>
            </w:pPr>
            <w:r>
              <w:rPr>
                <w:sz w:val="28"/>
                <w:szCs w:val="28"/>
              </w:rPr>
              <w:t>Осуществление программно-целевого подхода к решению проблемы</w:t>
            </w:r>
          </w:p>
        </w:tc>
      </w:tr>
      <w:tr w:rsidR="00FB7F7D" w:rsidTr="000E7A7D">
        <w:tc>
          <w:tcPr>
            <w:tcW w:w="4679" w:type="dxa"/>
          </w:tcPr>
          <w:p w:rsidR="00FB7F7D" w:rsidRDefault="00FB7F7D" w:rsidP="00E66E14">
            <w:pPr>
              <w:autoSpaceDE w:val="0"/>
              <w:autoSpaceDN w:val="0"/>
              <w:adjustRightInd w:val="0"/>
              <w:rPr>
                <w:sz w:val="28"/>
                <w:szCs w:val="28"/>
              </w:rPr>
            </w:pPr>
            <w:r>
              <w:rPr>
                <w:sz w:val="28"/>
                <w:szCs w:val="28"/>
              </w:rPr>
              <w:t>2.Стремление административных структур рассматривать общественное управление образованием как ещё один рычаг проведения своей политики и контроля над школой</w:t>
            </w:r>
          </w:p>
        </w:tc>
        <w:tc>
          <w:tcPr>
            <w:tcW w:w="5103" w:type="dxa"/>
          </w:tcPr>
          <w:p w:rsidR="008F1EA0" w:rsidRPr="008F1EA0" w:rsidRDefault="00FB7F7D" w:rsidP="008F1EA0">
            <w:pPr>
              <w:autoSpaceDE w:val="0"/>
              <w:autoSpaceDN w:val="0"/>
              <w:adjustRightInd w:val="0"/>
              <w:rPr>
                <w:sz w:val="28"/>
                <w:szCs w:val="28"/>
              </w:rPr>
            </w:pPr>
            <w:r>
              <w:rPr>
                <w:sz w:val="28"/>
                <w:szCs w:val="28"/>
              </w:rPr>
              <w:t>1.</w:t>
            </w:r>
            <w:r w:rsidR="008F1EA0" w:rsidRPr="008F1EA0">
              <w:rPr>
                <w:rFonts w:ascii="Arial" w:eastAsia="+mn-ea" w:hAnsi="Arial" w:cs="+mn-cs"/>
                <w:b/>
                <w:bCs/>
                <w:color w:val="000000"/>
                <w:kern w:val="24"/>
                <w:sz w:val="36"/>
                <w:szCs w:val="36"/>
              </w:rPr>
              <w:t xml:space="preserve"> </w:t>
            </w:r>
            <w:r w:rsidR="008F1EA0" w:rsidRPr="008F1EA0">
              <w:rPr>
                <w:sz w:val="28"/>
                <w:szCs w:val="28"/>
              </w:rPr>
              <w:t xml:space="preserve">Обеспечение нормативно-правового регулирования деятельности общественного управления </w:t>
            </w:r>
          </w:p>
          <w:p w:rsidR="00FB7F7D" w:rsidRPr="00E66E14" w:rsidRDefault="00FB7F7D" w:rsidP="00E66E14">
            <w:pPr>
              <w:autoSpaceDE w:val="0"/>
              <w:autoSpaceDN w:val="0"/>
              <w:adjustRightInd w:val="0"/>
              <w:rPr>
                <w:sz w:val="28"/>
                <w:szCs w:val="28"/>
              </w:rPr>
            </w:pPr>
          </w:p>
        </w:tc>
      </w:tr>
      <w:tr w:rsidR="00E66E14" w:rsidTr="000E7A7D">
        <w:tc>
          <w:tcPr>
            <w:tcW w:w="4679" w:type="dxa"/>
          </w:tcPr>
          <w:p w:rsidR="00E66E14" w:rsidRPr="00E66E14" w:rsidRDefault="00FB7F7D" w:rsidP="00E66E14">
            <w:pPr>
              <w:autoSpaceDE w:val="0"/>
              <w:autoSpaceDN w:val="0"/>
              <w:adjustRightInd w:val="0"/>
              <w:rPr>
                <w:sz w:val="28"/>
                <w:szCs w:val="28"/>
              </w:rPr>
            </w:pPr>
            <w:r>
              <w:rPr>
                <w:sz w:val="28"/>
                <w:szCs w:val="28"/>
              </w:rPr>
              <w:t>3.</w:t>
            </w:r>
            <w:r w:rsidR="00034DB3">
              <w:rPr>
                <w:sz w:val="28"/>
                <w:szCs w:val="28"/>
              </w:rPr>
              <w:t>Нежелание родителей (законных представителей) участвовать в деятельности общественных органов управления</w:t>
            </w:r>
          </w:p>
        </w:tc>
        <w:tc>
          <w:tcPr>
            <w:tcW w:w="5103" w:type="dxa"/>
          </w:tcPr>
          <w:p w:rsidR="00E66E14" w:rsidRDefault="00034DB3" w:rsidP="00E66E14">
            <w:pPr>
              <w:autoSpaceDE w:val="0"/>
              <w:autoSpaceDN w:val="0"/>
              <w:adjustRightInd w:val="0"/>
              <w:rPr>
                <w:sz w:val="28"/>
                <w:szCs w:val="28"/>
              </w:rPr>
            </w:pPr>
            <w:r>
              <w:rPr>
                <w:sz w:val="28"/>
                <w:szCs w:val="28"/>
              </w:rPr>
              <w:t xml:space="preserve">1. Подуманный режим работы данных органов (с учётом </w:t>
            </w:r>
            <w:r w:rsidR="000E7A7D">
              <w:rPr>
                <w:sz w:val="28"/>
                <w:szCs w:val="28"/>
              </w:rPr>
              <w:t>занятости родителей)</w:t>
            </w:r>
          </w:p>
          <w:p w:rsidR="000E7A7D" w:rsidRPr="00E66E14" w:rsidRDefault="000E7A7D" w:rsidP="00E66E14">
            <w:pPr>
              <w:autoSpaceDE w:val="0"/>
              <w:autoSpaceDN w:val="0"/>
              <w:adjustRightInd w:val="0"/>
              <w:rPr>
                <w:sz w:val="28"/>
                <w:szCs w:val="28"/>
              </w:rPr>
            </w:pPr>
            <w:r>
              <w:rPr>
                <w:sz w:val="28"/>
                <w:szCs w:val="28"/>
              </w:rPr>
              <w:t>2. Чёткая регламентация проведения заседаний данных органов.</w:t>
            </w:r>
          </w:p>
        </w:tc>
      </w:tr>
      <w:tr w:rsidR="00E66E14" w:rsidTr="000E7A7D">
        <w:tc>
          <w:tcPr>
            <w:tcW w:w="4679" w:type="dxa"/>
          </w:tcPr>
          <w:p w:rsidR="00E66E14" w:rsidRPr="00E66E14" w:rsidRDefault="00FB7F7D" w:rsidP="00E66E14">
            <w:pPr>
              <w:autoSpaceDE w:val="0"/>
              <w:autoSpaceDN w:val="0"/>
              <w:adjustRightInd w:val="0"/>
              <w:rPr>
                <w:sz w:val="28"/>
                <w:szCs w:val="28"/>
              </w:rPr>
            </w:pPr>
            <w:r>
              <w:rPr>
                <w:sz w:val="28"/>
                <w:szCs w:val="28"/>
              </w:rPr>
              <w:t>4.</w:t>
            </w:r>
            <w:r w:rsidR="000E7A7D">
              <w:rPr>
                <w:sz w:val="28"/>
                <w:szCs w:val="28"/>
              </w:rPr>
              <w:t>Низкая активность участников общественного управления образованием</w:t>
            </w:r>
          </w:p>
        </w:tc>
        <w:tc>
          <w:tcPr>
            <w:tcW w:w="5103" w:type="dxa"/>
          </w:tcPr>
          <w:p w:rsidR="00E66E14" w:rsidRPr="000E7A7D" w:rsidRDefault="000E7A7D" w:rsidP="000E7A7D">
            <w:pPr>
              <w:autoSpaceDE w:val="0"/>
              <w:autoSpaceDN w:val="0"/>
              <w:adjustRightInd w:val="0"/>
              <w:rPr>
                <w:sz w:val="28"/>
                <w:szCs w:val="28"/>
              </w:rPr>
            </w:pPr>
            <w:r>
              <w:rPr>
                <w:sz w:val="28"/>
                <w:szCs w:val="28"/>
              </w:rPr>
              <w:t>1.Обучение общественных управляющих</w:t>
            </w:r>
          </w:p>
        </w:tc>
      </w:tr>
      <w:tr w:rsidR="00E66E14" w:rsidTr="000E7A7D">
        <w:tc>
          <w:tcPr>
            <w:tcW w:w="4679" w:type="dxa"/>
          </w:tcPr>
          <w:p w:rsidR="00E66E14" w:rsidRPr="00E66E14" w:rsidRDefault="00FB7F7D" w:rsidP="00E66E14">
            <w:pPr>
              <w:autoSpaceDE w:val="0"/>
              <w:autoSpaceDN w:val="0"/>
              <w:adjustRightInd w:val="0"/>
              <w:rPr>
                <w:sz w:val="28"/>
                <w:szCs w:val="28"/>
              </w:rPr>
            </w:pPr>
            <w:r>
              <w:rPr>
                <w:sz w:val="28"/>
                <w:szCs w:val="28"/>
              </w:rPr>
              <w:t>5.</w:t>
            </w:r>
            <w:r w:rsidR="000E7A7D">
              <w:rPr>
                <w:sz w:val="28"/>
                <w:szCs w:val="28"/>
              </w:rPr>
              <w:t>Принятие отдельными членами органов общественного управления на себя позиции руководителя, вмешательство в управленческую и педагогическую деятельность, возникновение на этой почве конфликтных ситуаций.</w:t>
            </w:r>
          </w:p>
        </w:tc>
        <w:tc>
          <w:tcPr>
            <w:tcW w:w="5103" w:type="dxa"/>
          </w:tcPr>
          <w:p w:rsidR="00E66E14" w:rsidRDefault="007A3F27" w:rsidP="00E66E14">
            <w:pPr>
              <w:autoSpaceDE w:val="0"/>
              <w:autoSpaceDN w:val="0"/>
              <w:adjustRightInd w:val="0"/>
              <w:rPr>
                <w:sz w:val="28"/>
                <w:szCs w:val="28"/>
              </w:rPr>
            </w:pPr>
            <w:r>
              <w:rPr>
                <w:sz w:val="28"/>
                <w:szCs w:val="28"/>
              </w:rPr>
              <w:t>1.Р</w:t>
            </w:r>
            <w:r w:rsidR="000E7A7D">
              <w:rPr>
                <w:sz w:val="28"/>
                <w:szCs w:val="28"/>
              </w:rPr>
              <w:t>азъяснительная работа, обучение общественных управляющих</w:t>
            </w:r>
          </w:p>
          <w:p w:rsidR="000E7A7D" w:rsidRPr="00E66E14" w:rsidRDefault="000E7A7D" w:rsidP="00E66E14">
            <w:pPr>
              <w:autoSpaceDE w:val="0"/>
              <w:autoSpaceDN w:val="0"/>
              <w:adjustRightInd w:val="0"/>
              <w:rPr>
                <w:sz w:val="28"/>
                <w:szCs w:val="28"/>
              </w:rPr>
            </w:pPr>
            <w:r>
              <w:rPr>
                <w:sz w:val="28"/>
                <w:szCs w:val="28"/>
              </w:rPr>
              <w:t>2.</w:t>
            </w:r>
            <w:r w:rsidR="007A3F27">
              <w:rPr>
                <w:sz w:val="28"/>
                <w:szCs w:val="28"/>
              </w:rPr>
              <w:t>Чёткое распределение прав, обязанностей и направлений деятельности</w:t>
            </w:r>
          </w:p>
        </w:tc>
      </w:tr>
    </w:tbl>
    <w:p w:rsidR="00FB7F7D" w:rsidRDefault="00FB7F7D" w:rsidP="00FB7F7D">
      <w:pPr>
        <w:pStyle w:val="a6"/>
        <w:autoSpaceDE w:val="0"/>
        <w:autoSpaceDN w:val="0"/>
        <w:adjustRightInd w:val="0"/>
        <w:ind w:left="-284"/>
        <w:jc w:val="both"/>
        <w:outlineLvl w:val="1"/>
        <w:rPr>
          <w:sz w:val="28"/>
          <w:szCs w:val="28"/>
        </w:rPr>
      </w:pPr>
      <w:r w:rsidRPr="00FB7F7D">
        <w:rPr>
          <w:sz w:val="28"/>
          <w:szCs w:val="28"/>
        </w:rPr>
        <w:lastRenderedPageBreak/>
        <w:t>Представленные выше риски</w:t>
      </w:r>
      <w:r>
        <w:rPr>
          <w:sz w:val="28"/>
          <w:szCs w:val="28"/>
        </w:rPr>
        <w:t xml:space="preserve"> не являются полными, поскольку возникновение тех или иных рисков напрямую связано со спецификой деятельности и </w:t>
      </w:r>
      <w:r w:rsidR="009B4861">
        <w:rPr>
          <w:sz w:val="28"/>
          <w:szCs w:val="28"/>
        </w:rPr>
        <w:t xml:space="preserve">муниципальной </w:t>
      </w:r>
      <w:r>
        <w:rPr>
          <w:sz w:val="28"/>
          <w:szCs w:val="28"/>
        </w:rPr>
        <w:t xml:space="preserve">системой управления </w:t>
      </w:r>
      <w:r w:rsidR="009B4861">
        <w:rPr>
          <w:sz w:val="28"/>
          <w:szCs w:val="28"/>
        </w:rPr>
        <w:t>образованием.</w:t>
      </w:r>
    </w:p>
    <w:p w:rsidR="00C63877" w:rsidRPr="00FB7F7D" w:rsidRDefault="00C63877" w:rsidP="00FB7F7D">
      <w:pPr>
        <w:pStyle w:val="a6"/>
        <w:autoSpaceDE w:val="0"/>
        <w:autoSpaceDN w:val="0"/>
        <w:adjustRightInd w:val="0"/>
        <w:ind w:left="-284"/>
        <w:jc w:val="both"/>
        <w:outlineLvl w:val="1"/>
        <w:rPr>
          <w:sz w:val="28"/>
          <w:szCs w:val="28"/>
        </w:rPr>
      </w:pPr>
    </w:p>
    <w:p w:rsidR="00366EA1" w:rsidRPr="00366EA1" w:rsidRDefault="001D553A" w:rsidP="00E66E14">
      <w:pPr>
        <w:pStyle w:val="a6"/>
        <w:autoSpaceDE w:val="0"/>
        <w:autoSpaceDN w:val="0"/>
        <w:adjustRightInd w:val="0"/>
        <w:ind w:left="-284"/>
        <w:jc w:val="center"/>
        <w:outlineLvl w:val="1"/>
        <w:rPr>
          <w:b/>
          <w:sz w:val="28"/>
          <w:szCs w:val="28"/>
        </w:rPr>
      </w:pPr>
      <w:r>
        <w:rPr>
          <w:b/>
          <w:sz w:val="28"/>
          <w:szCs w:val="28"/>
          <w:lang w:val="en-US"/>
        </w:rPr>
        <w:t>VI</w:t>
      </w:r>
      <w:r w:rsidR="00366EA1">
        <w:rPr>
          <w:b/>
          <w:sz w:val="28"/>
          <w:szCs w:val="28"/>
          <w:lang w:val="en-US"/>
        </w:rPr>
        <w:t>I</w:t>
      </w:r>
      <w:r w:rsidRPr="0009180C">
        <w:rPr>
          <w:b/>
          <w:sz w:val="28"/>
          <w:szCs w:val="28"/>
        </w:rPr>
        <w:t>.</w:t>
      </w:r>
      <w:r w:rsidR="00366EA1" w:rsidRPr="00366EA1">
        <w:rPr>
          <w:sz w:val="28"/>
          <w:szCs w:val="28"/>
        </w:rPr>
        <w:t xml:space="preserve"> </w:t>
      </w:r>
      <w:r w:rsidR="00366EA1" w:rsidRPr="00366EA1">
        <w:rPr>
          <w:b/>
          <w:sz w:val="28"/>
          <w:szCs w:val="28"/>
        </w:rPr>
        <w:t>Ожидаемые результаты реализации Программы</w:t>
      </w:r>
    </w:p>
    <w:p w:rsidR="00303E51" w:rsidRDefault="00366EA1" w:rsidP="00366EA1">
      <w:pPr>
        <w:pStyle w:val="a6"/>
        <w:autoSpaceDE w:val="0"/>
        <w:autoSpaceDN w:val="0"/>
        <w:adjustRightInd w:val="0"/>
        <w:ind w:left="-284"/>
        <w:jc w:val="center"/>
        <w:outlineLvl w:val="1"/>
        <w:rPr>
          <w:b/>
          <w:color w:val="000000"/>
          <w:sz w:val="28"/>
          <w:szCs w:val="28"/>
        </w:rPr>
      </w:pPr>
      <w:r w:rsidRPr="00366EA1">
        <w:rPr>
          <w:b/>
          <w:sz w:val="28"/>
          <w:szCs w:val="28"/>
        </w:rPr>
        <w:t xml:space="preserve">                Критерии оценки выполнения Программы</w:t>
      </w:r>
      <w:r w:rsidRPr="00366EA1">
        <w:rPr>
          <w:b/>
          <w:color w:val="000000"/>
          <w:sz w:val="28"/>
          <w:szCs w:val="28"/>
        </w:rPr>
        <w:t xml:space="preserve"> </w:t>
      </w:r>
    </w:p>
    <w:p w:rsidR="00303E51" w:rsidRPr="0068258D" w:rsidRDefault="00303E51" w:rsidP="00303E51">
      <w:pPr>
        <w:jc w:val="both"/>
        <w:rPr>
          <w:b/>
          <w:sz w:val="28"/>
          <w:szCs w:val="28"/>
        </w:rPr>
      </w:pPr>
      <w:r w:rsidRPr="00915057">
        <w:rPr>
          <w:i/>
          <w:sz w:val="28"/>
          <w:szCs w:val="28"/>
        </w:rPr>
        <w:t>Ожидаемые результаты</w:t>
      </w:r>
      <w:r w:rsidRPr="0068258D">
        <w:rPr>
          <w:b/>
          <w:sz w:val="28"/>
          <w:szCs w:val="28"/>
        </w:rPr>
        <w:t>:</w:t>
      </w:r>
    </w:p>
    <w:p w:rsidR="00303E51" w:rsidRPr="0068258D" w:rsidRDefault="00303E51" w:rsidP="00303E51">
      <w:pPr>
        <w:numPr>
          <w:ilvl w:val="0"/>
          <w:numId w:val="6"/>
        </w:numPr>
        <w:jc w:val="both"/>
        <w:rPr>
          <w:sz w:val="28"/>
          <w:szCs w:val="28"/>
        </w:rPr>
      </w:pPr>
      <w:r w:rsidRPr="0068258D">
        <w:rPr>
          <w:sz w:val="28"/>
          <w:szCs w:val="28"/>
        </w:rPr>
        <w:t xml:space="preserve">привлечение общественности  к делам и проблемам образования, </w:t>
      </w:r>
    </w:p>
    <w:p w:rsidR="00303E51" w:rsidRPr="0068258D" w:rsidRDefault="00303E51" w:rsidP="00303E51">
      <w:pPr>
        <w:numPr>
          <w:ilvl w:val="0"/>
          <w:numId w:val="6"/>
        </w:numPr>
        <w:jc w:val="both"/>
        <w:rPr>
          <w:sz w:val="28"/>
          <w:szCs w:val="28"/>
        </w:rPr>
      </w:pPr>
      <w:r w:rsidRPr="0068258D">
        <w:rPr>
          <w:sz w:val="28"/>
          <w:szCs w:val="28"/>
        </w:rPr>
        <w:t>повышение открытости муниципальной образовательной системы, ее восприимчивости  к запросам граждан и общества.</w:t>
      </w:r>
    </w:p>
    <w:p w:rsidR="00303E51" w:rsidRPr="0068258D" w:rsidRDefault="00303E51" w:rsidP="00303E51">
      <w:pPr>
        <w:numPr>
          <w:ilvl w:val="0"/>
          <w:numId w:val="6"/>
        </w:numPr>
        <w:jc w:val="both"/>
        <w:rPr>
          <w:sz w:val="28"/>
          <w:szCs w:val="28"/>
        </w:rPr>
      </w:pPr>
      <w:r w:rsidRPr="0068258D">
        <w:rPr>
          <w:sz w:val="28"/>
          <w:szCs w:val="28"/>
        </w:rPr>
        <w:t>повышение качества образования в Володарском муниципальном районе</w:t>
      </w:r>
    </w:p>
    <w:p w:rsidR="00303E51" w:rsidRPr="00915057" w:rsidRDefault="00303E51" w:rsidP="00303E51">
      <w:pPr>
        <w:jc w:val="both"/>
        <w:rPr>
          <w:i/>
          <w:sz w:val="28"/>
          <w:szCs w:val="28"/>
        </w:rPr>
      </w:pPr>
      <w:r w:rsidRPr="00915057">
        <w:rPr>
          <w:bCs/>
          <w:i/>
          <w:sz w:val="28"/>
          <w:szCs w:val="28"/>
        </w:rPr>
        <w:t xml:space="preserve">Ожидаемые социальные эффекты: </w:t>
      </w:r>
    </w:p>
    <w:p w:rsidR="00303E51" w:rsidRPr="0068258D" w:rsidRDefault="00303E51" w:rsidP="00303E51">
      <w:pPr>
        <w:numPr>
          <w:ilvl w:val="0"/>
          <w:numId w:val="5"/>
        </w:numPr>
        <w:jc w:val="both"/>
        <w:rPr>
          <w:sz w:val="28"/>
          <w:szCs w:val="28"/>
        </w:rPr>
      </w:pPr>
      <w:r w:rsidRPr="0068258D">
        <w:rPr>
          <w:sz w:val="28"/>
          <w:szCs w:val="28"/>
        </w:rPr>
        <w:t>сфера образования станет организатором и лидером в процессе консолидации общественных усилий в деле социализации, в формировании гражданской и социально-активной, дееспособной личности;</w:t>
      </w:r>
    </w:p>
    <w:p w:rsidR="00303E51" w:rsidRPr="0068258D" w:rsidRDefault="00303E51" w:rsidP="00303E51">
      <w:pPr>
        <w:numPr>
          <w:ilvl w:val="0"/>
          <w:numId w:val="5"/>
        </w:numPr>
        <w:jc w:val="both"/>
        <w:rPr>
          <w:sz w:val="28"/>
          <w:szCs w:val="28"/>
        </w:rPr>
      </w:pPr>
      <w:r w:rsidRPr="0068258D">
        <w:rPr>
          <w:sz w:val="28"/>
          <w:szCs w:val="28"/>
        </w:rPr>
        <w:t>увеличится количество граждан, ориентированных на общественную деятельность, благотворительность, социально ответственную инициативу;</w:t>
      </w:r>
    </w:p>
    <w:p w:rsidR="00303E51" w:rsidRPr="0068258D" w:rsidRDefault="00303E51" w:rsidP="00303E51">
      <w:pPr>
        <w:numPr>
          <w:ilvl w:val="0"/>
          <w:numId w:val="5"/>
        </w:numPr>
        <w:jc w:val="both"/>
        <w:rPr>
          <w:sz w:val="28"/>
          <w:szCs w:val="28"/>
        </w:rPr>
      </w:pPr>
      <w:r w:rsidRPr="0068258D">
        <w:rPr>
          <w:sz w:val="28"/>
          <w:szCs w:val="28"/>
        </w:rPr>
        <w:t xml:space="preserve">изменится качество образования: осуществится переход от опосредованно - теоретической, информационной социализации к непосредственно практической социализации; </w:t>
      </w:r>
    </w:p>
    <w:p w:rsidR="00303E51" w:rsidRPr="009C2C8E" w:rsidRDefault="00303E51" w:rsidP="00303E51">
      <w:pPr>
        <w:numPr>
          <w:ilvl w:val="0"/>
          <w:numId w:val="5"/>
        </w:numPr>
        <w:jc w:val="both"/>
        <w:rPr>
          <w:sz w:val="28"/>
          <w:szCs w:val="28"/>
        </w:rPr>
      </w:pPr>
      <w:r w:rsidRPr="009C2C8E">
        <w:rPr>
          <w:sz w:val="28"/>
          <w:szCs w:val="28"/>
        </w:rPr>
        <w:t xml:space="preserve">степень государственного и общественного внимания к школе увеличится; </w:t>
      </w:r>
    </w:p>
    <w:p w:rsidR="00303E51" w:rsidRPr="009C2C8E" w:rsidRDefault="00303E51" w:rsidP="00303E51">
      <w:pPr>
        <w:numPr>
          <w:ilvl w:val="0"/>
          <w:numId w:val="5"/>
        </w:numPr>
        <w:jc w:val="both"/>
        <w:rPr>
          <w:sz w:val="28"/>
          <w:szCs w:val="28"/>
        </w:rPr>
      </w:pPr>
      <w:r w:rsidRPr="009C2C8E">
        <w:rPr>
          <w:sz w:val="28"/>
          <w:szCs w:val="28"/>
        </w:rPr>
        <w:t xml:space="preserve">получит развитие местная образовательная и молодежная политика; </w:t>
      </w:r>
    </w:p>
    <w:p w:rsidR="00303E51" w:rsidRDefault="00303E51" w:rsidP="00303E51">
      <w:pPr>
        <w:numPr>
          <w:ilvl w:val="0"/>
          <w:numId w:val="5"/>
        </w:numPr>
        <w:jc w:val="both"/>
        <w:rPr>
          <w:sz w:val="28"/>
          <w:szCs w:val="28"/>
        </w:rPr>
      </w:pPr>
      <w:r w:rsidRPr="009C2C8E">
        <w:rPr>
          <w:sz w:val="28"/>
          <w:szCs w:val="28"/>
        </w:rPr>
        <w:t>произойдет становление и развитие самоорганизации различных социальных групп.</w:t>
      </w:r>
    </w:p>
    <w:p w:rsidR="0009180C" w:rsidRPr="0068258D" w:rsidRDefault="00366EA1" w:rsidP="0009180C">
      <w:pPr>
        <w:pStyle w:val="a3"/>
        <w:spacing w:after="0"/>
        <w:ind w:firstLine="540"/>
        <w:jc w:val="both"/>
        <w:rPr>
          <w:sz w:val="28"/>
          <w:szCs w:val="28"/>
        </w:rPr>
      </w:pPr>
      <w:r w:rsidRPr="00366EA1">
        <w:rPr>
          <w:b/>
          <w:color w:val="000000"/>
          <w:sz w:val="28"/>
          <w:szCs w:val="28"/>
        </w:rPr>
        <w:t xml:space="preserve">   </w:t>
      </w:r>
      <w:r w:rsidR="0009180C" w:rsidRPr="0068258D">
        <w:rPr>
          <w:sz w:val="28"/>
          <w:szCs w:val="28"/>
        </w:rPr>
        <w:tab/>
        <w:t xml:space="preserve">Таким образом, </w:t>
      </w:r>
      <w:r w:rsidR="0009180C" w:rsidRPr="0068258D">
        <w:rPr>
          <w:b/>
          <w:sz w:val="28"/>
          <w:szCs w:val="28"/>
        </w:rPr>
        <w:t>новая модель</w:t>
      </w:r>
      <w:r w:rsidR="0009180C" w:rsidRPr="0068258D">
        <w:rPr>
          <w:sz w:val="28"/>
          <w:szCs w:val="28"/>
        </w:rPr>
        <w:t xml:space="preserve">, как нам кажется, в полной мере соотносится с новыми целями, стоящими перед нашей муниципальной </w:t>
      </w:r>
      <w:r w:rsidR="0009180C">
        <w:rPr>
          <w:sz w:val="28"/>
          <w:szCs w:val="28"/>
        </w:rPr>
        <w:t xml:space="preserve"> </w:t>
      </w:r>
      <w:r w:rsidR="0009180C" w:rsidRPr="0068258D">
        <w:rPr>
          <w:sz w:val="28"/>
          <w:szCs w:val="28"/>
        </w:rPr>
        <w:t xml:space="preserve"> системой</w:t>
      </w:r>
      <w:r w:rsidR="00323727">
        <w:rPr>
          <w:sz w:val="28"/>
          <w:szCs w:val="28"/>
        </w:rPr>
        <w:t xml:space="preserve"> образова</w:t>
      </w:r>
      <w:r w:rsidR="0009180C">
        <w:rPr>
          <w:sz w:val="28"/>
          <w:szCs w:val="28"/>
        </w:rPr>
        <w:t>ния</w:t>
      </w:r>
      <w:r w:rsidR="0009180C" w:rsidRPr="0068258D">
        <w:rPr>
          <w:sz w:val="28"/>
          <w:szCs w:val="28"/>
        </w:rPr>
        <w:t>, и обеспечивает социальную функцию образования. Выстроенная модель позволяет нам:</w:t>
      </w:r>
    </w:p>
    <w:p w:rsidR="0009180C" w:rsidRPr="001208B6" w:rsidRDefault="0009180C" w:rsidP="0009180C">
      <w:pPr>
        <w:pStyle w:val="a3"/>
        <w:numPr>
          <w:ilvl w:val="0"/>
          <w:numId w:val="10"/>
        </w:numPr>
        <w:tabs>
          <w:tab w:val="clear" w:pos="360"/>
          <w:tab w:val="num" w:pos="1080"/>
        </w:tabs>
        <w:spacing w:after="0"/>
        <w:ind w:left="0" w:firstLine="540"/>
        <w:jc w:val="both"/>
        <w:rPr>
          <w:sz w:val="28"/>
          <w:szCs w:val="28"/>
        </w:rPr>
      </w:pPr>
      <w:r w:rsidRPr="001208B6">
        <w:rPr>
          <w:sz w:val="28"/>
          <w:szCs w:val="28"/>
        </w:rPr>
        <w:t>реализовывать государственную политику в области образования на территории района и обеспечивать взаимодействие государства и общества в сфере управления образованием;</w:t>
      </w:r>
    </w:p>
    <w:p w:rsidR="0009180C" w:rsidRPr="001208B6" w:rsidRDefault="0009180C" w:rsidP="0009180C">
      <w:pPr>
        <w:pStyle w:val="a3"/>
        <w:numPr>
          <w:ilvl w:val="0"/>
          <w:numId w:val="10"/>
        </w:numPr>
        <w:tabs>
          <w:tab w:val="clear" w:pos="360"/>
          <w:tab w:val="num" w:pos="1080"/>
        </w:tabs>
        <w:spacing w:after="0"/>
        <w:ind w:left="0" w:firstLine="540"/>
        <w:jc w:val="both"/>
        <w:rPr>
          <w:sz w:val="28"/>
          <w:szCs w:val="28"/>
        </w:rPr>
      </w:pPr>
      <w:r w:rsidRPr="001208B6">
        <w:rPr>
          <w:sz w:val="28"/>
          <w:szCs w:val="28"/>
        </w:rPr>
        <w:t>осуществлять анализ и прогнозирование процессов, происходящих в образовательной системе, осуществлять правовое регулирование деятельности образовательной системы;</w:t>
      </w:r>
    </w:p>
    <w:p w:rsidR="0009180C" w:rsidRPr="001208B6" w:rsidRDefault="0009180C" w:rsidP="0009180C">
      <w:pPr>
        <w:pStyle w:val="a3"/>
        <w:numPr>
          <w:ilvl w:val="0"/>
          <w:numId w:val="10"/>
        </w:numPr>
        <w:tabs>
          <w:tab w:val="clear" w:pos="360"/>
          <w:tab w:val="num" w:pos="1080"/>
        </w:tabs>
        <w:spacing w:after="0"/>
        <w:ind w:left="0" w:firstLine="540"/>
        <w:jc w:val="both"/>
        <w:rPr>
          <w:sz w:val="28"/>
          <w:szCs w:val="28"/>
        </w:rPr>
      </w:pPr>
      <w:r w:rsidRPr="001208B6">
        <w:rPr>
          <w:sz w:val="28"/>
          <w:szCs w:val="28"/>
        </w:rPr>
        <w:t xml:space="preserve">осуществлять контроль </w:t>
      </w:r>
      <w:r w:rsidR="00323727">
        <w:rPr>
          <w:sz w:val="28"/>
          <w:szCs w:val="28"/>
        </w:rPr>
        <w:t>над</w:t>
      </w:r>
      <w:r w:rsidRPr="001208B6">
        <w:rPr>
          <w:sz w:val="28"/>
          <w:szCs w:val="28"/>
        </w:rPr>
        <w:t xml:space="preserve"> соблюдением</w:t>
      </w:r>
      <w:r w:rsidR="00084B8B">
        <w:rPr>
          <w:sz w:val="28"/>
          <w:szCs w:val="28"/>
        </w:rPr>
        <w:t xml:space="preserve"> федеральных</w:t>
      </w:r>
      <w:r w:rsidRPr="001208B6">
        <w:rPr>
          <w:sz w:val="28"/>
          <w:szCs w:val="28"/>
        </w:rPr>
        <w:t xml:space="preserve"> государственных </w:t>
      </w:r>
      <w:r w:rsidR="00084B8B">
        <w:rPr>
          <w:sz w:val="28"/>
          <w:szCs w:val="28"/>
        </w:rPr>
        <w:t xml:space="preserve">образовательных </w:t>
      </w:r>
      <w:r w:rsidRPr="001208B6">
        <w:rPr>
          <w:sz w:val="28"/>
          <w:szCs w:val="28"/>
        </w:rPr>
        <w:t>стандартов, реализацией прав детей на получение общего образования в  образовательных учреждениях района;</w:t>
      </w:r>
    </w:p>
    <w:p w:rsidR="0009180C" w:rsidRPr="00F019F1" w:rsidRDefault="0009180C" w:rsidP="0009180C">
      <w:pPr>
        <w:pStyle w:val="a3"/>
        <w:numPr>
          <w:ilvl w:val="0"/>
          <w:numId w:val="10"/>
        </w:numPr>
        <w:tabs>
          <w:tab w:val="clear" w:pos="360"/>
          <w:tab w:val="num" w:pos="1080"/>
        </w:tabs>
        <w:spacing w:after="0"/>
        <w:ind w:left="0" w:firstLine="540"/>
        <w:jc w:val="both"/>
        <w:rPr>
          <w:sz w:val="28"/>
          <w:szCs w:val="28"/>
        </w:rPr>
      </w:pPr>
      <w:r w:rsidRPr="001208B6">
        <w:rPr>
          <w:sz w:val="28"/>
          <w:szCs w:val="28"/>
        </w:rPr>
        <w:t>создавать условия для повышения квалификации, проведения аттестации управленческих и педагогических кадров.</w:t>
      </w:r>
    </w:p>
    <w:p w:rsidR="001917AF" w:rsidRDefault="0009180C" w:rsidP="001917AF">
      <w:pPr>
        <w:jc w:val="both"/>
        <w:rPr>
          <w:sz w:val="28"/>
          <w:szCs w:val="28"/>
        </w:rPr>
      </w:pPr>
      <w:r>
        <w:rPr>
          <w:b/>
          <w:bCs/>
          <w:sz w:val="28"/>
          <w:szCs w:val="28"/>
        </w:rPr>
        <w:t xml:space="preserve">       </w:t>
      </w:r>
      <w:r w:rsidRPr="001208B6">
        <w:rPr>
          <w:b/>
          <w:bCs/>
          <w:sz w:val="28"/>
          <w:szCs w:val="28"/>
        </w:rPr>
        <w:t>Критерии эффективности деятельности по демократизации управления муниципальной   системой образования</w:t>
      </w:r>
    </w:p>
    <w:p w:rsidR="001917AF" w:rsidRDefault="00FF0CDA" w:rsidP="001917AF">
      <w:pPr>
        <w:jc w:val="both"/>
        <w:rPr>
          <w:sz w:val="28"/>
          <w:szCs w:val="28"/>
        </w:rPr>
      </w:pPr>
      <w:r>
        <w:rPr>
          <w:sz w:val="28"/>
          <w:szCs w:val="28"/>
        </w:rPr>
        <w:lastRenderedPageBreak/>
        <w:t xml:space="preserve">      </w:t>
      </w:r>
      <w:r w:rsidR="0009180C" w:rsidRPr="001208B6">
        <w:rPr>
          <w:sz w:val="28"/>
          <w:szCs w:val="28"/>
        </w:rPr>
        <w:t xml:space="preserve">В лаборатории ГОУО института управления РАО разработаны </w:t>
      </w:r>
      <w:r w:rsidR="0009180C" w:rsidRPr="001208B6">
        <w:rPr>
          <w:b/>
          <w:bCs/>
          <w:sz w:val="28"/>
          <w:szCs w:val="28"/>
        </w:rPr>
        <w:t xml:space="preserve">критерии и уровни </w:t>
      </w:r>
      <w:r w:rsidR="0009180C" w:rsidRPr="001208B6">
        <w:rPr>
          <w:sz w:val="28"/>
          <w:szCs w:val="28"/>
        </w:rPr>
        <w:t>для определения эффективности деятельности по демократизации управления муниципальной образовательной системой. Их использование позволит координировать деятельность муниципального органа управления образованием и образовательных учреж</w:t>
      </w:r>
      <w:r w:rsidR="0009180C">
        <w:rPr>
          <w:sz w:val="28"/>
          <w:szCs w:val="28"/>
        </w:rPr>
        <w:t xml:space="preserve">дений по реализации Концепции: </w:t>
      </w:r>
      <w:r w:rsidR="0009180C" w:rsidRPr="001208B6">
        <w:rPr>
          <w:sz w:val="28"/>
          <w:szCs w:val="28"/>
        </w:rPr>
        <w:br/>
        <w:t>- сформированность системы государственно-общественного управления муниц</w:t>
      </w:r>
      <w:r w:rsidR="0009180C">
        <w:rPr>
          <w:sz w:val="28"/>
          <w:szCs w:val="28"/>
        </w:rPr>
        <w:t xml:space="preserve">ипальной системой образования; </w:t>
      </w:r>
    </w:p>
    <w:p w:rsidR="001917AF" w:rsidRDefault="001917AF" w:rsidP="001917AF">
      <w:pPr>
        <w:jc w:val="both"/>
        <w:rPr>
          <w:sz w:val="28"/>
          <w:szCs w:val="28"/>
        </w:rPr>
      </w:pPr>
      <w:r>
        <w:rPr>
          <w:sz w:val="28"/>
          <w:szCs w:val="28"/>
        </w:rPr>
        <w:t>-</w:t>
      </w:r>
      <w:r w:rsidR="0009180C" w:rsidRPr="001208B6">
        <w:rPr>
          <w:sz w:val="28"/>
          <w:szCs w:val="28"/>
        </w:rPr>
        <w:t>оснащенность муниципальной образовательной системы нормативно-правовой базой становления и развития государственн</w:t>
      </w:r>
      <w:r w:rsidR="0009180C">
        <w:rPr>
          <w:sz w:val="28"/>
          <w:szCs w:val="28"/>
        </w:rPr>
        <w:t xml:space="preserve">о-общественного управления ею; </w:t>
      </w:r>
    </w:p>
    <w:p w:rsidR="0009180C" w:rsidRPr="001208B6" w:rsidRDefault="001917AF" w:rsidP="001917AF">
      <w:pPr>
        <w:jc w:val="both"/>
        <w:rPr>
          <w:sz w:val="28"/>
          <w:szCs w:val="28"/>
        </w:rPr>
      </w:pPr>
      <w:r>
        <w:rPr>
          <w:sz w:val="28"/>
          <w:szCs w:val="28"/>
        </w:rPr>
        <w:t>-</w:t>
      </w:r>
      <w:r w:rsidR="0009180C" w:rsidRPr="001208B6">
        <w:rPr>
          <w:sz w:val="28"/>
          <w:szCs w:val="28"/>
        </w:rPr>
        <w:t>взаимодействие муниципального органа управления образованием и органов общественного управления муниц</w:t>
      </w:r>
      <w:r w:rsidR="0009180C">
        <w:rPr>
          <w:sz w:val="28"/>
          <w:szCs w:val="28"/>
        </w:rPr>
        <w:t xml:space="preserve">ипальной системой образования; </w:t>
      </w:r>
      <w:r w:rsidR="0009180C" w:rsidRPr="001208B6">
        <w:rPr>
          <w:sz w:val="28"/>
          <w:szCs w:val="28"/>
        </w:rPr>
        <w:br/>
        <w:t>- степень финансового обеспечения муниципал</w:t>
      </w:r>
      <w:r w:rsidR="0009180C">
        <w:rPr>
          <w:sz w:val="28"/>
          <w:szCs w:val="28"/>
        </w:rPr>
        <w:t xml:space="preserve">ьной   системы образования; </w:t>
      </w:r>
      <w:proofErr w:type="gramStart"/>
      <w:r>
        <w:rPr>
          <w:sz w:val="28"/>
          <w:szCs w:val="28"/>
        </w:rPr>
        <w:br/>
        <w:t>-</w:t>
      </w:r>
      <w:proofErr w:type="gramEnd"/>
      <w:r w:rsidR="0009180C" w:rsidRPr="001208B6">
        <w:rPr>
          <w:sz w:val="28"/>
          <w:szCs w:val="28"/>
        </w:rPr>
        <w:t xml:space="preserve">степень демократизации управления муниципальной </w:t>
      </w:r>
      <w:r w:rsidR="0009180C">
        <w:rPr>
          <w:sz w:val="28"/>
          <w:szCs w:val="28"/>
        </w:rPr>
        <w:t xml:space="preserve"> </w:t>
      </w:r>
      <w:r w:rsidR="0009180C" w:rsidRPr="001208B6">
        <w:rPr>
          <w:sz w:val="28"/>
          <w:szCs w:val="28"/>
        </w:rPr>
        <w:t xml:space="preserve"> системой</w:t>
      </w:r>
      <w:r w:rsidR="0009180C">
        <w:rPr>
          <w:sz w:val="28"/>
          <w:szCs w:val="28"/>
        </w:rPr>
        <w:t xml:space="preserve"> образования</w:t>
      </w:r>
      <w:r w:rsidR="009214A1">
        <w:rPr>
          <w:sz w:val="28"/>
          <w:szCs w:val="28"/>
        </w:rPr>
        <w:t>.</w:t>
      </w:r>
    </w:p>
    <w:p w:rsidR="0009180C" w:rsidRPr="0068258D" w:rsidRDefault="0009180C" w:rsidP="001917AF">
      <w:pPr>
        <w:pStyle w:val="a3"/>
        <w:spacing w:after="0"/>
        <w:ind w:firstLine="540"/>
        <w:jc w:val="both"/>
        <w:rPr>
          <w:sz w:val="28"/>
          <w:szCs w:val="28"/>
        </w:rPr>
      </w:pPr>
    </w:p>
    <w:p w:rsidR="0009180C" w:rsidRDefault="0009180C" w:rsidP="001917AF">
      <w:pPr>
        <w:jc w:val="both"/>
        <w:rPr>
          <w:sz w:val="28"/>
          <w:szCs w:val="28"/>
        </w:rPr>
      </w:pPr>
    </w:p>
    <w:p w:rsidR="009214A1" w:rsidRPr="00C63877" w:rsidRDefault="00366EA1" w:rsidP="00C63877">
      <w:pPr>
        <w:pStyle w:val="a6"/>
        <w:autoSpaceDE w:val="0"/>
        <w:autoSpaceDN w:val="0"/>
        <w:adjustRightInd w:val="0"/>
        <w:ind w:left="-284"/>
        <w:jc w:val="both"/>
        <w:outlineLvl w:val="1"/>
        <w:rPr>
          <w:b/>
          <w:color w:val="000000"/>
          <w:sz w:val="28"/>
          <w:szCs w:val="28"/>
        </w:rPr>
      </w:pPr>
      <w:r w:rsidRPr="00366EA1">
        <w:rPr>
          <w:b/>
          <w:color w:val="000000"/>
          <w:sz w:val="28"/>
          <w:szCs w:val="28"/>
        </w:rPr>
        <w:t xml:space="preserve">                                   </w:t>
      </w:r>
      <w:r w:rsidR="00C63877">
        <w:rPr>
          <w:b/>
          <w:color w:val="000000"/>
          <w:sz w:val="28"/>
          <w:szCs w:val="28"/>
        </w:rPr>
        <w:t xml:space="preserve">                       </w:t>
      </w:r>
    </w:p>
    <w:p w:rsidR="009214A1" w:rsidRDefault="009214A1" w:rsidP="00CD7B7B">
      <w:pPr>
        <w:rPr>
          <w:sz w:val="28"/>
          <w:szCs w:val="28"/>
        </w:rPr>
      </w:pPr>
    </w:p>
    <w:p w:rsidR="009214A1" w:rsidRDefault="009214A1"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24515">
      <w:pPr>
        <w:jc w:val="right"/>
        <w:rPr>
          <w:sz w:val="28"/>
          <w:szCs w:val="28"/>
        </w:rPr>
      </w:pPr>
    </w:p>
    <w:p w:rsidR="001B7F93" w:rsidRDefault="001B7F93" w:rsidP="004541F2">
      <w:pPr>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323727" w:rsidRDefault="00323727" w:rsidP="00424515">
      <w:pPr>
        <w:jc w:val="right"/>
        <w:rPr>
          <w:sz w:val="28"/>
          <w:szCs w:val="28"/>
        </w:rPr>
      </w:pPr>
    </w:p>
    <w:p w:rsidR="00424515" w:rsidRDefault="00424515" w:rsidP="00424515">
      <w:pPr>
        <w:jc w:val="right"/>
        <w:rPr>
          <w:sz w:val="28"/>
          <w:szCs w:val="28"/>
        </w:rPr>
      </w:pPr>
      <w:r>
        <w:rPr>
          <w:sz w:val="28"/>
          <w:szCs w:val="28"/>
        </w:rPr>
        <w:lastRenderedPageBreak/>
        <w:t>Приложение №1</w:t>
      </w:r>
    </w:p>
    <w:p w:rsidR="00424515" w:rsidRDefault="00424515" w:rsidP="00424515">
      <w:pPr>
        <w:jc w:val="center"/>
        <w:rPr>
          <w:sz w:val="28"/>
          <w:szCs w:val="28"/>
        </w:rPr>
      </w:pPr>
    </w:p>
    <w:p w:rsidR="00424515" w:rsidRPr="00AA14FF" w:rsidRDefault="00453B17" w:rsidP="00424515">
      <w:pPr>
        <w:jc w:val="center"/>
        <w:rPr>
          <w:sz w:val="28"/>
          <w:szCs w:val="28"/>
        </w:rPr>
      </w:pPr>
      <w:r>
        <w:rPr>
          <w:noProof/>
          <w:sz w:val="28"/>
          <w:szCs w:val="28"/>
        </w:rPr>
        <w:pict>
          <v:shapetype id="_x0000_t109" coordsize="21600,21600" o:spt="109" path="m,l,21600r21600,l21600,xe">
            <v:stroke joinstyle="miter"/>
            <v:path gradientshapeok="t" o:connecttype="rect"/>
          </v:shapetype>
          <v:shape id="_x0000_s1101" type="#_x0000_t109" style="position:absolute;left:0;text-align:left;margin-left:342.85pt;margin-top:492.7pt;width:117.55pt;height:60.45pt;z-index:251711488">
            <v:textbox style="mso-next-textbox:#_x0000_s1101">
              <w:txbxContent>
                <w:p w:rsidR="00047330" w:rsidRDefault="00047330" w:rsidP="00424515">
                  <w:r>
                    <w:t>Собрание родительского актива района</w:t>
                  </w:r>
                </w:p>
              </w:txbxContent>
            </v:textbox>
          </v:shape>
        </w:pict>
      </w:r>
      <w:r>
        <w:rPr>
          <w:noProof/>
          <w:sz w:val="28"/>
          <w:szCs w:val="28"/>
        </w:rPr>
        <w:pict>
          <v:shapetype id="_x0000_t32" coordsize="21600,21600" o:spt="32" o:oned="t" path="m,l21600,21600e" filled="f">
            <v:path arrowok="t" fillok="f" o:connecttype="none"/>
            <o:lock v:ext="edit" shapetype="t"/>
          </v:shapetype>
          <v:shape id="_x0000_s1096" type="#_x0000_t32" style="position:absolute;left:0;text-align:left;margin-left:298.7pt;margin-top:352.1pt;width:44.15pt;height:46.2pt;flip:x;z-index:251706368" o:connectortype="straight">
            <v:stroke endarrow="block"/>
          </v:shape>
        </w:pict>
      </w:r>
      <w:r>
        <w:rPr>
          <w:noProof/>
          <w:sz w:val="28"/>
          <w:szCs w:val="28"/>
        </w:rPr>
        <w:pict>
          <v:shape id="_x0000_s1092" type="#_x0000_t32" style="position:absolute;left:0;text-align:left;margin-left:293.95pt;margin-top:82.45pt;width:52.3pt;height:5.4pt;flip:x y;z-index:251702272" o:connectortype="straight">
            <v:stroke endarrow="block"/>
          </v:shape>
        </w:pict>
      </w:r>
      <w:r>
        <w:rPr>
          <w:noProof/>
          <w:sz w:val="28"/>
          <w:szCs w:val="28"/>
        </w:rPr>
        <w:pict>
          <v:shape id="_x0000_s1085" type="#_x0000_t109" style="position:absolute;left:0;text-align:left;margin-left:160.15pt;margin-top:274.65pt;width:133.8pt;height:73.35pt;z-index:251695104">
            <v:textbox style="mso-next-textbox:#_x0000_s1085">
              <w:txbxContent>
                <w:p w:rsidR="00047330" w:rsidRDefault="00047330" w:rsidP="00424515">
                  <w:r>
                    <w:t>Совет заведующих дошкольными образовательными учреждениями</w:t>
                  </w:r>
                </w:p>
              </w:txbxContent>
            </v:textbox>
          </v:shape>
        </w:pict>
      </w:r>
      <w:r>
        <w:rPr>
          <w:noProof/>
          <w:sz w:val="28"/>
          <w:szCs w:val="28"/>
        </w:rPr>
        <w:pict>
          <v:shape id="_x0000_s1090" type="#_x0000_t109" style="position:absolute;left:0;text-align:left;margin-left:338.1pt;margin-top:409.15pt;width:135.85pt;height:58.4pt;z-index:251700224">
            <v:textbox style="mso-next-textbox:#_x0000_s1090">
              <w:txbxContent>
                <w:p w:rsidR="00047330" w:rsidRDefault="00047330" w:rsidP="00424515">
                  <w:r>
                    <w:t>Районная профсоюзная конференция</w:t>
                  </w:r>
                </w:p>
              </w:txbxContent>
            </v:textbox>
          </v:shape>
        </w:pict>
      </w:r>
      <w:r>
        <w:rPr>
          <w:noProof/>
          <w:sz w:val="28"/>
          <w:szCs w:val="28"/>
        </w:rPr>
        <w:pict>
          <v:shape id="_x0000_s1088" type="#_x0000_t109" style="position:absolute;left:0;text-align:left;margin-left:160.15pt;margin-top:359.8pt;width:138.55pt;height:49.35pt;z-index:251698176">
            <v:textbox style="mso-next-textbox:#_x0000_s1088">
              <w:txbxContent>
                <w:p w:rsidR="00047330" w:rsidRDefault="00047330" w:rsidP="00424515">
                  <w:r>
                    <w:t>Районный Совет старшеклассников</w:t>
                  </w:r>
                </w:p>
              </w:txbxContent>
            </v:textbox>
          </v:shape>
        </w:pict>
      </w:r>
      <w:r>
        <w:rPr>
          <w:noProof/>
          <w:sz w:val="28"/>
          <w:szCs w:val="28"/>
        </w:rPr>
        <w:pict>
          <v:shape id="_x0000_s1087" type="#_x0000_t109" style="position:absolute;left:0;text-align:left;margin-left:342.85pt;margin-top:329pt;width:138.6pt;height:53.65pt;z-index:251697152">
            <v:textbox style="mso-next-textbox:#_x0000_s1087">
              <w:txbxContent>
                <w:p w:rsidR="00047330" w:rsidRDefault="00047330" w:rsidP="00424515">
                  <w:r>
                    <w:t>Районная ученическая конференция</w:t>
                  </w:r>
                </w:p>
              </w:txbxContent>
            </v:textbox>
          </v:shape>
        </w:pict>
      </w:r>
      <w:r>
        <w:rPr>
          <w:noProof/>
          <w:sz w:val="28"/>
          <w:szCs w:val="28"/>
        </w:rPr>
        <w:pict>
          <v:shape id="_x0000_s1086" type="#_x0000_t109" style="position:absolute;left:0;text-align:left;margin-left:342.85pt;margin-top:248.85pt;width:142.65pt;height:51.4pt;z-index:251696128">
            <v:textbox style="mso-next-textbox:#_x0000_s1086">
              <w:txbxContent>
                <w:p w:rsidR="00047330" w:rsidRDefault="00047330" w:rsidP="00424515">
                  <w:r>
                    <w:t xml:space="preserve"> Совет Управления образования</w:t>
                  </w:r>
                </w:p>
              </w:txbxContent>
            </v:textbox>
          </v:shape>
        </w:pict>
      </w:r>
      <w:r>
        <w:rPr>
          <w:noProof/>
          <w:sz w:val="28"/>
          <w:szCs w:val="28"/>
        </w:rPr>
        <w:pict>
          <v:rect id="_x0000_s1079" style="position:absolute;left:0;text-align:left;margin-left:346.25pt;margin-top:54.6pt;width:135.2pt;height:57.5pt;z-index:251688960">
            <v:textbox style="mso-next-textbox:#_x0000_s1079">
              <w:txbxContent>
                <w:p w:rsidR="00047330" w:rsidRDefault="00047330" w:rsidP="00424515">
                  <w:r>
                    <w:t>Районная образовательная конференция</w:t>
                  </w:r>
                </w:p>
              </w:txbxContent>
            </v:textbox>
          </v:rect>
        </w:pict>
      </w:r>
      <w:r>
        <w:rPr>
          <w:noProof/>
          <w:sz w:val="28"/>
          <w:szCs w:val="28"/>
        </w:rPr>
        <w:pict>
          <v:shape id="_x0000_s1084" type="#_x0000_t109" style="position:absolute;left:0;text-align:left;margin-left:160.15pt;margin-top:210.8pt;width:138.55pt;height:52.55pt;z-index:251694080">
            <v:textbox style="mso-next-textbox:#_x0000_s1084">
              <w:txbxContent>
                <w:p w:rsidR="00047330" w:rsidRDefault="00047330" w:rsidP="00424515">
                  <w:r>
                    <w:t>Совет директоров образовательных организаций</w:t>
                  </w:r>
                </w:p>
              </w:txbxContent>
            </v:textbox>
          </v:shape>
        </w:pict>
      </w:r>
      <w:r>
        <w:rPr>
          <w:noProof/>
          <w:sz w:val="28"/>
          <w:szCs w:val="28"/>
        </w:rPr>
        <w:pict>
          <v:shape id="_x0000_s1081" type="#_x0000_t109" style="position:absolute;left:0;text-align:left;margin-left:160.15pt;margin-top:136.75pt;width:133.8pt;height:48pt;z-index:251691008">
            <v:textbox style="mso-next-textbox:#_x0000_s1081">
              <w:txbxContent>
                <w:p w:rsidR="00047330" w:rsidRDefault="00047330" w:rsidP="00424515">
                  <w:r>
                    <w:t>Экспертно- методический совет</w:t>
                  </w:r>
                </w:p>
              </w:txbxContent>
            </v:textbox>
          </v:shape>
        </w:pict>
      </w:r>
      <w:r w:rsidR="00424515" w:rsidRPr="00AA14FF">
        <w:rPr>
          <w:sz w:val="28"/>
          <w:szCs w:val="28"/>
        </w:rPr>
        <w:t>Организационная структура государственно-общественного управления образованием Володарского муниципального района</w:t>
      </w:r>
    </w:p>
    <w:p w:rsidR="00424515" w:rsidRPr="0068258D" w:rsidRDefault="00453B17" w:rsidP="00424515">
      <w:pPr>
        <w:jc w:val="both"/>
        <w:rPr>
          <w:sz w:val="28"/>
          <w:szCs w:val="28"/>
        </w:rPr>
      </w:pPr>
      <w:r>
        <w:rPr>
          <w:noProof/>
          <w:sz w:val="28"/>
          <w:szCs w:val="28"/>
        </w:rPr>
        <w:pict>
          <v:shape id="_x0000_s1078" type="#_x0000_t109" style="position:absolute;left:0;text-align:left;margin-left:160.15pt;margin-top:14.25pt;width:133.8pt;height:74.6pt;z-index:251687936">
            <v:textbox style="mso-next-textbox:#_x0000_s1078">
              <w:txbxContent>
                <w:p w:rsidR="00047330" w:rsidRDefault="00047330" w:rsidP="00424515">
                  <w:r>
                    <w:t>Совет по развитию образования  в Володарском муниципальном  районе</w:t>
                  </w:r>
                </w:p>
              </w:txbxContent>
            </v:textbox>
          </v:shape>
        </w:pict>
      </w:r>
      <w:r>
        <w:rPr>
          <w:noProof/>
          <w:sz w:val="28"/>
          <w:szCs w:val="28"/>
        </w:rPr>
        <w:pict>
          <v:shape id="_x0000_s1093" type="#_x0000_t32" style="position:absolute;left:0;text-align:left;margin-left:293.95pt;margin-top:128.35pt;width:60.45pt;height:27.85pt;flip:x y;z-index:251703296" o:connectortype="straight">
            <v:stroke endarrow="block"/>
          </v:shape>
        </w:pict>
      </w:r>
      <w:r>
        <w:rPr>
          <w:noProof/>
          <w:sz w:val="28"/>
          <w:szCs w:val="28"/>
        </w:rPr>
        <w:pict>
          <v:shape id="_x0000_s1082" type="#_x0000_t109" style="position:absolute;left:0;text-align:left;margin-left:354.4pt;margin-top:122.9pt;width:131.1pt;height:60.25pt;z-index:251692032">
            <v:textbox style="mso-next-textbox:#_x0000_s1082">
              <w:txbxContent>
                <w:p w:rsidR="00047330" w:rsidRDefault="00047330" w:rsidP="00424515">
                  <w:r>
                    <w:t>Районная педагогическая конференция</w:t>
                  </w:r>
                </w:p>
              </w:txbxContent>
            </v:textbox>
          </v:shape>
        </w:pict>
      </w:r>
      <w:r>
        <w:rPr>
          <w:noProof/>
          <w:sz w:val="28"/>
          <w:szCs w:val="28"/>
        </w:rPr>
        <w:pict>
          <v:shape id="_x0000_s1098" type="#_x0000_t32" style="position:absolute;left:0;text-align:left;margin-left:128.6pt;margin-top:50.25pt;width:34.7pt;height:.05pt;z-index:251708416" o:connectortype="straight">
            <v:stroke endarrow="block"/>
          </v:shape>
        </w:pict>
      </w:r>
      <w:r>
        <w:rPr>
          <w:noProof/>
          <w:sz w:val="28"/>
          <w:szCs w:val="28"/>
        </w:rPr>
        <w:pict>
          <v:shape id="_x0000_s1077" type="#_x0000_t109" style="position:absolute;left:0;text-align:left;margin-left:-34.15pt;margin-top:22.4pt;width:159.6pt;height:53.45pt;z-index:251686912">
            <v:textbox style="mso-next-textbox:#_x0000_s1077">
              <w:txbxContent>
                <w:p w:rsidR="00047330" w:rsidRDefault="00047330" w:rsidP="00424515">
                  <w:r>
                    <w:t>Земское собрание Володарского муниципального   района</w:t>
                  </w:r>
                </w:p>
              </w:txbxContent>
            </v:textbox>
          </v:shape>
        </w:pict>
      </w:r>
      <w:r>
        <w:rPr>
          <w:noProof/>
          <w:sz w:val="28"/>
          <w:szCs w:val="28"/>
        </w:rPr>
        <w:pict>
          <v:shape id="_x0000_s1100" type="#_x0000_t32" style="position:absolute;left:0;text-align:left;margin-left:120.5pt;margin-top:61.9pt;width:39.65pt;height:148.75pt;flip:y;z-index:251710464" o:connectortype="straight">
            <v:stroke endarrow="block"/>
          </v:shape>
        </w:pict>
      </w:r>
      <w:r>
        <w:rPr>
          <w:noProof/>
          <w:sz w:val="28"/>
          <w:szCs w:val="28"/>
        </w:rPr>
        <w:pict>
          <v:shape id="_x0000_s1099" type="#_x0000_t32" style="position:absolute;left:0;text-align:left;margin-left:120.5pt;margin-top:122.9pt;width:39.65pt;height:81.5pt;flip:y;z-index:251709440" o:connectortype="straight">
            <v:stroke endarrow="block"/>
          </v:shape>
        </w:pict>
      </w:r>
      <w:r>
        <w:rPr>
          <w:noProof/>
          <w:sz w:val="28"/>
          <w:szCs w:val="28"/>
        </w:rPr>
        <w:pict>
          <v:shape id="_x0000_s1083" type="#_x0000_t109" style="position:absolute;left:0;text-align:left;margin-left:-39.1pt;margin-top:178.6pt;width:159.6pt;height:59.8pt;z-index:251693056">
            <v:textbox style="mso-next-textbox:#_x0000_s1083">
              <w:txbxContent>
                <w:p w:rsidR="00047330" w:rsidRDefault="00047330" w:rsidP="00424515">
                  <w:r>
                    <w:t>Управление образования администрации</w:t>
                  </w:r>
                  <w:r w:rsidRPr="00293469">
                    <w:t xml:space="preserve"> </w:t>
                  </w:r>
                  <w:r>
                    <w:t xml:space="preserve">Володарского муниципального   района </w:t>
                  </w:r>
                </w:p>
              </w:txbxContent>
            </v:textbox>
          </v:shape>
        </w:pict>
      </w:r>
      <w:r>
        <w:rPr>
          <w:noProof/>
          <w:sz w:val="28"/>
          <w:szCs w:val="28"/>
        </w:rPr>
        <w:pict>
          <v:shape id="_x0000_s1080" type="#_x0000_t109" style="position:absolute;left:0;text-align:left;margin-left:-29.8pt;margin-top:104.55pt;width:150.3pt;height:51.65pt;z-index:251689984">
            <v:textbox style="mso-next-textbox:#_x0000_s1080">
              <w:txbxContent>
                <w:p w:rsidR="00047330" w:rsidRDefault="00047330" w:rsidP="00424515">
                  <w:r>
                    <w:t>Администрация</w:t>
                  </w:r>
                  <w:r w:rsidRPr="00293469">
                    <w:t xml:space="preserve"> </w:t>
                  </w:r>
                  <w:r>
                    <w:t xml:space="preserve">Володарского муниципального   района </w:t>
                  </w:r>
                </w:p>
              </w:txbxContent>
            </v:textbox>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51" type="#_x0000_t32" style="position:absolute;left:0;text-align:left;margin-left:37.65pt;margin-top:11.45pt;width:0;height:28.7pt;z-index:251755520" o:connectortype="straight">
            <v:stroke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50" type="#_x0000_t32" style="position:absolute;left:0;text-align:left;margin-left:34.2pt;margin-top:11.35pt;width:0;height:22.4pt;z-index:251754496" o:connectortype="straight">
            <v:stroke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sidRPr="00453B17">
        <w:rPr>
          <w:noProof/>
          <w:sz w:val="28"/>
          <w:szCs w:val="28"/>
        </w:rPr>
        <w:pict>
          <v:shape id="_x0000_s1094" type="#_x0000_t32" style="position:absolute;left:0;text-align:left;margin-left:297.35pt;margin-top:15.05pt;width:48.9pt;height:38.05pt;flip:x y;z-index:251704320" o:connectortype="straight">
            <v:stroke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sidRPr="00453B17">
        <w:rPr>
          <w:noProof/>
          <w:sz w:val="28"/>
          <w:szCs w:val="28"/>
        </w:rPr>
        <w:pict>
          <v:shape id="_x0000_s1095" type="#_x0000_t32" style="position:absolute;left:0;text-align:left;margin-left:293.95pt;margin-top:4.8pt;width:48.9pt;height:57.35pt;flip:x;z-index:251705344" o:connectortype="straight">
            <v:stroke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sidRPr="00453B17">
        <w:rPr>
          <w:noProof/>
          <w:sz w:val="28"/>
          <w:szCs w:val="28"/>
        </w:rPr>
        <w:pict>
          <v:shape id="_x0000_s1097" type="#_x0000_t32" style="position:absolute;left:0;text-align:left;margin-left:303.75pt;margin-top:14.55pt;width:31.2pt;height:59.8pt;flip:x;z-index:251707392" o:connectortype="straight">
            <v:stroke endarrow="block"/>
          </v:shape>
        </w:pict>
      </w:r>
    </w:p>
    <w:p w:rsidR="00424515" w:rsidRDefault="00453B17" w:rsidP="00424515">
      <w:pPr>
        <w:jc w:val="both"/>
        <w:rPr>
          <w:bCs/>
          <w:sz w:val="28"/>
          <w:szCs w:val="28"/>
        </w:rPr>
      </w:pPr>
      <w:r w:rsidRPr="00453B17">
        <w:rPr>
          <w:noProof/>
          <w:sz w:val="28"/>
          <w:szCs w:val="28"/>
        </w:rPr>
        <w:pict>
          <v:shape id="_x0000_s1091" type="#_x0000_t109" style="position:absolute;left:0;text-align:left;margin-left:155.4pt;margin-top:9.4pt;width:143.3pt;height:52.3pt;z-index:251701248">
            <v:textbox style="mso-next-textbox:#_x0000_s1091">
              <w:txbxContent>
                <w:p w:rsidR="00047330" w:rsidRDefault="00047330" w:rsidP="00424515">
                  <w:r>
                    <w:t>Райком профсоюза</w:t>
                  </w:r>
                </w:p>
              </w:txbxContent>
            </v:textbox>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pPr>
        <w:rPr>
          <w:b/>
          <w:sz w:val="28"/>
          <w:szCs w:val="28"/>
        </w:rPr>
      </w:pPr>
    </w:p>
    <w:p w:rsidR="00424515" w:rsidRDefault="00424515">
      <w:pPr>
        <w:rPr>
          <w:b/>
          <w:sz w:val="28"/>
          <w:szCs w:val="28"/>
        </w:rPr>
      </w:pPr>
    </w:p>
    <w:p w:rsidR="00C63877" w:rsidRDefault="00C63877">
      <w:pPr>
        <w:rPr>
          <w:b/>
          <w:sz w:val="28"/>
          <w:szCs w:val="28"/>
        </w:rPr>
      </w:pPr>
    </w:p>
    <w:p w:rsidR="00424515" w:rsidRDefault="00424515" w:rsidP="001B7F93">
      <w:pPr>
        <w:jc w:val="center"/>
        <w:rPr>
          <w:sz w:val="28"/>
          <w:szCs w:val="28"/>
        </w:rPr>
      </w:pPr>
    </w:p>
    <w:p w:rsidR="00424515" w:rsidRDefault="00424515"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1B7F93" w:rsidRDefault="001B7F93" w:rsidP="00424515">
      <w:pPr>
        <w:jc w:val="center"/>
        <w:rPr>
          <w:sz w:val="28"/>
          <w:szCs w:val="28"/>
        </w:rPr>
      </w:pPr>
    </w:p>
    <w:p w:rsidR="00323727" w:rsidRDefault="00453B17" w:rsidP="00323727">
      <w:pPr>
        <w:jc w:val="right"/>
        <w:rPr>
          <w:sz w:val="28"/>
          <w:szCs w:val="28"/>
        </w:rPr>
      </w:pPr>
      <w:r>
        <w:rPr>
          <w:noProof/>
          <w:sz w:val="28"/>
          <w:szCs w:val="28"/>
        </w:rPr>
        <w:lastRenderedPageBreak/>
        <w:pict>
          <v:shape id="_x0000_s1126" type="#_x0000_t109" style="position:absolute;left:0;text-align:left;margin-left:342.85pt;margin-top:492.7pt;width:117.55pt;height:60.45pt;z-index:251738112">
            <v:textbox style="mso-next-textbox:#_x0000_s1126">
              <w:txbxContent>
                <w:p w:rsidR="00047330" w:rsidRDefault="00047330" w:rsidP="00424515">
                  <w:r>
                    <w:t>Собрание родительского актива района</w:t>
                  </w:r>
                </w:p>
              </w:txbxContent>
            </v:textbox>
          </v:shape>
        </w:pict>
      </w:r>
      <w:r>
        <w:rPr>
          <w:noProof/>
          <w:sz w:val="28"/>
          <w:szCs w:val="28"/>
        </w:rPr>
        <w:pict>
          <v:shape id="_x0000_s1116" type="#_x0000_t109" style="position:absolute;left:0;text-align:left;margin-left:160.15pt;margin-top:496.1pt;width:143.3pt;height:52.3pt;z-index:251727872">
            <v:textbox style="mso-next-textbox:#_x0000_s1116">
              <w:txbxContent>
                <w:p w:rsidR="00047330" w:rsidRDefault="00047330" w:rsidP="00424515">
                  <w:r>
                    <w:t>Райком профсоюза</w:t>
                  </w:r>
                </w:p>
              </w:txbxContent>
            </v:textbox>
          </v:shape>
        </w:pict>
      </w:r>
      <w:r>
        <w:rPr>
          <w:noProof/>
          <w:sz w:val="28"/>
          <w:szCs w:val="28"/>
        </w:rPr>
        <w:pict>
          <v:shape id="_x0000_s1110" type="#_x0000_t109" style="position:absolute;left:0;text-align:left;margin-left:160.15pt;margin-top:274.65pt;width:133.8pt;height:73.35pt;z-index:251721728">
            <v:textbox style="mso-next-textbox:#_x0000_s1110">
              <w:txbxContent>
                <w:p w:rsidR="00047330" w:rsidRDefault="00047330" w:rsidP="00424515">
                  <w:r>
                    <w:t>Совет заведующих дошкольными образовательными организациями</w:t>
                  </w:r>
                </w:p>
              </w:txbxContent>
            </v:textbox>
          </v:shape>
        </w:pict>
      </w:r>
      <w:r>
        <w:rPr>
          <w:noProof/>
          <w:sz w:val="28"/>
          <w:szCs w:val="28"/>
        </w:rPr>
        <w:pict>
          <v:shape id="_x0000_s1114" type="#_x0000_t109" style="position:absolute;left:0;text-align:left;margin-left:160.15pt;margin-top:424.1pt;width:138.55pt;height:57.75pt;z-index:251725824">
            <v:textbox style="mso-next-textbox:#_x0000_s1114">
              <w:txbxContent>
                <w:p w:rsidR="00047330" w:rsidRDefault="00047330" w:rsidP="00424515">
                  <w:r>
                    <w:t>Совет ветеранов педагогического труда</w:t>
                  </w:r>
                </w:p>
              </w:txbxContent>
            </v:textbox>
          </v:shape>
        </w:pict>
      </w:r>
      <w:r>
        <w:rPr>
          <w:noProof/>
          <w:sz w:val="28"/>
          <w:szCs w:val="28"/>
        </w:rPr>
        <w:pict>
          <v:shape id="_x0000_s1115" type="#_x0000_t109" style="position:absolute;left:0;text-align:left;margin-left:338.1pt;margin-top:409.15pt;width:135.85pt;height:58.4pt;z-index:251726848">
            <v:textbox style="mso-next-textbox:#_x0000_s1115">
              <w:txbxContent>
                <w:p w:rsidR="00047330" w:rsidRDefault="00047330" w:rsidP="00424515">
                  <w:r>
                    <w:t>Районная профсоюзная конференция</w:t>
                  </w:r>
                </w:p>
              </w:txbxContent>
            </v:textbox>
          </v:shape>
        </w:pict>
      </w:r>
      <w:r>
        <w:rPr>
          <w:noProof/>
          <w:sz w:val="28"/>
          <w:szCs w:val="28"/>
        </w:rPr>
        <w:pict>
          <v:shape id="_x0000_s1113" type="#_x0000_t109" style="position:absolute;left:0;text-align:left;margin-left:160.15pt;margin-top:359.8pt;width:138.55pt;height:49.35pt;z-index:251724800">
            <v:textbox style="mso-next-textbox:#_x0000_s1113">
              <w:txbxContent>
                <w:p w:rsidR="00047330" w:rsidRDefault="00047330" w:rsidP="00424515">
                  <w:r>
                    <w:t>Районный Совет старшеклассников</w:t>
                  </w:r>
                </w:p>
              </w:txbxContent>
            </v:textbox>
          </v:shape>
        </w:pict>
      </w:r>
      <w:r>
        <w:rPr>
          <w:noProof/>
          <w:sz w:val="28"/>
          <w:szCs w:val="28"/>
        </w:rPr>
        <w:pict>
          <v:shape id="_x0000_s1112" type="#_x0000_t109" style="position:absolute;left:0;text-align:left;margin-left:342.85pt;margin-top:329pt;width:138.6pt;height:53.65pt;z-index:251723776">
            <v:textbox style="mso-next-textbox:#_x0000_s1112">
              <w:txbxContent>
                <w:p w:rsidR="00047330" w:rsidRDefault="00047330" w:rsidP="00424515">
                  <w:r>
                    <w:t>Районная ученическая конференция</w:t>
                  </w:r>
                </w:p>
              </w:txbxContent>
            </v:textbox>
          </v:shape>
        </w:pict>
      </w:r>
      <w:r>
        <w:rPr>
          <w:noProof/>
          <w:sz w:val="28"/>
          <w:szCs w:val="28"/>
        </w:rPr>
        <w:pict>
          <v:shape id="_x0000_s1111" type="#_x0000_t109" style="position:absolute;left:0;text-align:left;margin-left:342.85pt;margin-top:248.85pt;width:142.65pt;height:51.4pt;z-index:251722752">
            <v:textbox style="mso-next-textbox:#_x0000_s1111">
              <w:txbxContent>
                <w:p w:rsidR="00047330" w:rsidRDefault="00047330" w:rsidP="00424515">
                  <w:r>
                    <w:t xml:space="preserve"> Совет Управления образования</w:t>
                  </w:r>
                </w:p>
              </w:txbxContent>
            </v:textbox>
          </v:shape>
        </w:pict>
      </w:r>
      <w:r>
        <w:rPr>
          <w:noProof/>
          <w:sz w:val="28"/>
          <w:szCs w:val="28"/>
        </w:rPr>
        <w:pict>
          <v:rect id="_x0000_s1104" style="position:absolute;left:0;text-align:left;margin-left:346.25pt;margin-top:54.6pt;width:135.2pt;height:57.5pt;z-index:251715584">
            <v:textbox style="mso-next-textbox:#_x0000_s1104">
              <w:txbxContent>
                <w:p w:rsidR="00047330" w:rsidRDefault="00047330" w:rsidP="00424515">
                  <w:r>
                    <w:t>Районная образовательная конференция</w:t>
                  </w:r>
                </w:p>
              </w:txbxContent>
            </v:textbox>
          </v:rect>
        </w:pict>
      </w:r>
      <w:r>
        <w:rPr>
          <w:noProof/>
          <w:sz w:val="28"/>
          <w:szCs w:val="28"/>
        </w:rPr>
        <w:pict>
          <v:shape id="_x0000_s1109" type="#_x0000_t109" style="position:absolute;left:0;text-align:left;margin-left:160.15pt;margin-top:210.8pt;width:138.55pt;height:52.55pt;z-index:251720704">
            <v:textbox style="mso-next-textbox:#_x0000_s1109">
              <w:txbxContent>
                <w:p w:rsidR="00047330" w:rsidRDefault="00047330" w:rsidP="00424515">
                  <w:r>
                    <w:t>Совет директоров образовательных организаций</w:t>
                  </w:r>
                </w:p>
              </w:txbxContent>
            </v:textbox>
          </v:shape>
        </w:pict>
      </w:r>
      <w:r>
        <w:rPr>
          <w:noProof/>
          <w:sz w:val="28"/>
          <w:szCs w:val="28"/>
        </w:rPr>
        <w:pict>
          <v:shape id="_x0000_s1106" type="#_x0000_t109" style="position:absolute;left:0;text-align:left;margin-left:160.15pt;margin-top:136.75pt;width:133.8pt;height:48pt;z-index:251717632">
            <v:textbox style="mso-next-textbox:#_x0000_s1106">
              <w:txbxContent>
                <w:p w:rsidR="00047330" w:rsidRDefault="00047330" w:rsidP="00424515">
                  <w:r>
                    <w:t>Экспертно- методический совет</w:t>
                  </w:r>
                </w:p>
              </w:txbxContent>
            </v:textbox>
          </v:shape>
        </w:pict>
      </w:r>
      <w:r w:rsidR="00323727">
        <w:rPr>
          <w:sz w:val="28"/>
          <w:szCs w:val="28"/>
        </w:rPr>
        <w:t>Приложение №2</w:t>
      </w:r>
      <w:r w:rsidR="00424515">
        <w:rPr>
          <w:sz w:val="28"/>
          <w:szCs w:val="28"/>
        </w:rPr>
        <w:t xml:space="preserve">  </w:t>
      </w:r>
    </w:p>
    <w:p w:rsidR="00424515" w:rsidRPr="00AA14FF" w:rsidRDefault="00424515" w:rsidP="00424515">
      <w:pPr>
        <w:jc w:val="center"/>
        <w:rPr>
          <w:sz w:val="28"/>
          <w:szCs w:val="28"/>
        </w:rPr>
      </w:pPr>
      <w:r>
        <w:rPr>
          <w:sz w:val="28"/>
          <w:szCs w:val="28"/>
        </w:rPr>
        <w:t>С</w:t>
      </w:r>
      <w:r w:rsidRPr="00AA14FF">
        <w:rPr>
          <w:sz w:val="28"/>
          <w:szCs w:val="28"/>
        </w:rPr>
        <w:t xml:space="preserve">труктура </w:t>
      </w:r>
      <w:r>
        <w:rPr>
          <w:sz w:val="28"/>
          <w:szCs w:val="28"/>
        </w:rPr>
        <w:t xml:space="preserve">взаимодействия субъектов </w:t>
      </w:r>
      <w:r w:rsidRPr="00AA14FF">
        <w:rPr>
          <w:sz w:val="28"/>
          <w:szCs w:val="28"/>
        </w:rPr>
        <w:t>государственно-общественного управления образованием Володарского муниципального района</w:t>
      </w:r>
    </w:p>
    <w:p w:rsidR="00424515" w:rsidRPr="0068258D" w:rsidRDefault="00453B17" w:rsidP="00424515">
      <w:pPr>
        <w:jc w:val="both"/>
        <w:rPr>
          <w:sz w:val="28"/>
          <w:szCs w:val="28"/>
        </w:rPr>
      </w:pPr>
      <w:r>
        <w:rPr>
          <w:noProof/>
          <w:sz w:val="28"/>
          <w:szCs w:val="28"/>
        </w:rPr>
        <w:pict>
          <v:shape id="_x0000_s1103" type="#_x0000_t109" style="position:absolute;left:0;text-align:left;margin-left:160.15pt;margin-top:14.25pt;width:133.8pt;height:74.6pt;z-index:251714560">
            <v:textbox style="mso-next-textbox:#_x0000_s1103">
              <w:txbxContent>
                <w:p w:rsidR="00047330" w:rsidRDefault="00047330" w:rsidP="00424515">
                  <w:r>
                    <w:t>Совет по развитию образования  в Володарском муниципальном  районе</w:t>
                  </w:r>
                </w:p>
              </w:txbxContent>
            </v:textbox>
          </v:shape>
        </w:pict>
      </w:r>
      <w:r>
        <w:rPr>
          <w:noProof/>
          <w:sz w:val="28"/>
          <w:szCs w:val="28"/>
        </w:rPr>
        <w:pict>
          <v:shape id="_x0000_s1107" type="#_x0000_t109" style="position:absolute;left:0;text-align:left;margin-left:354.4pt;margin-top:122.9pt;width:131.1pt;height:60.25pt;z-index:251718656">
            <v:textbox style="mso-next-textbox:#_x0000_s1107">
              <w:txbxContent>
                <w:p w:rsidR="00047330" w:rsidRDefault="00047330" w:rsidP="00424515">
                  <w:r>
                    <w:t>Районная педагогическая конференция</w:t>
                  </w:r>
                </w:p>
              </w:txbxContent>
            </v:textbox>
          </v:shape>
        </w:pict>
      </w:r>
      <w:r>
        <w:rPr>
          <w:noProof/>
          <w:sz w:val="28"/>
          <w:szCs w:val="28"/>
        </w:rPr>
        <w:pict>
          <v:shape id="_x0000_s1102" type="#_x0000_t109" style="position:absolute;left:0;text-align:left;margin-left:-34.15pt;margin-top:22.4pt;width:159.6pt;height:53.45pt;z-index:251713536">
            <v:textbox style="mso-next-textbox:#_x0000_s1102">
              <w:txbxContent>
                <w:p w:rsidR="00047330" w:rsidRDefault="00047330" w:rsidP="00424515">
                  <w:r>
                    <w:t>Земское собрание Володарского муниципального   района</w:t>
                  </w:r>
                </w:p>
              </w:txbxContent>
            </v:textbox>
          </v:shape>
        </w:pict>
      </w:r>
      <w:r>
        <w:rPr>
          <w:noProof/>
          <w:sz w:val="28"/>
          <w:szCs w:val="28"/>
        </w:rPr>
        <w:pict>
          <v:shape id="_x0000_s1105" type="#_x0000_t109" style="position:absolute;left:0;text-align:left;margin-left:-29.8pt;margin-top:104.55pt;width:150.3pt;height:51.65pt;z-index:251716608">
            <v:textbox style="mso-next-textbox:#_x0000_s1105">
              <w:txbxContent>
                <w:p w:rsidR="00047330" w:rsidRDefault="00047330" w:rsidP="00424515">
                  <w:r>
                    <w:t>Администрация</w:t>
                  </w:r>
                  <w:r w:rsidRPr="00293469">
                    <w:t xml:space="preserve"> </w:t>
                  </w:r>
                  <w:r>
                    <w:t xml:space="preserve">Володарского муниципального   района </w:t>
                  </w:r>
                </w:p>
              </w:txbxContent>
            </v:textbox>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48" type="#_x0000_t32" style="position:absolute;left:0;text-align:left;margin-left:123.95pt;margin-top:1.65pt;width:36.2pt;height:72.95pt;flip:x;z-index:251753472" o:connectortype="straight">
            <v:stroke endarrow="block"/>
          </v:shape>
        </w:pict>
      </w:r>
      <w:r>
        <w:rPr>
          <w:bCs/>
          <w:noProof/>
          <w:sz w:val="28"/>
          <w:szCs w:val="28"/>
        </w:rPr>
        <w:pict>
          <v:shape id="_x0000_s1130" type="#_x0000_t32" style="position:absolute;left:0;text-align:left;margin-left:125.45pt;margin-top:1.65pt;width:34.7pt;height:0;z-index:251741184" o:connectortype="straight">
            <v:stroke startarrow="block" endarrow="block"/>
          </v:shape>
        </w:pict>
      </w:r>
      <w:r>
        <w:rPr>
          <w:bCs/>
          <w:noProof/>
          <w:sz w:val="28"/>
          <w:szCs w:val="28"/>
        </w:rPr>
        <w:pict>
          <v:shape id="_x0000_s1147" type="#_x0000_t32" style="position:absolute;left:0;text-align:left;margin-left:113.7pt;margin-top:1.65pt;width:47.65pt;height:166.7pt;flip:x;z-index:251752448" o:connectortype="straight">
            <v:stroke endarrow="block"/>
          </v:shape>
        </w:pict>
      </w:r>
      <w:r>
        <w:rPr>
          <w:bCs/>
          <w:noProof/>
          <w:sz w:val="28"/>
          <w:szCs w:val="28"/>
        </w:rPr>
        <w:pict>
          <v:shape id="_x0000_s1131" type="#_x0000_t32" style="position:absolute;left:0;text-align:left;margin-left:293.95pt;margin-top:1.65pt;width:52.3pt;height:0;flip:x;z-index:251742208" o:connectortype="straight">
            <v:stroke startarrow="block" endarrow="block"/>
          </v:shape>
        </w:pict>
      </w:r>
    </w:p>
    <w:p w:rsidR="00424515" w:rsidRDefault="00453B17" w:rsidP="00424515">
      <w:pPr>
        <w:jc w:val="both"/>
        <w:rPr>
          <w:bCs/>
          <w:sz w:val="28"/>
          <w:szCs w:val="28"/>
        </w:rPr>
      </w:pPr>
      <w:r>
        <w:rPr>
          <w:bCs/>
          <w:noProof/>
          <w:sz w:val="28"/>
          <w:szCs w:val="28"/>
        </w:rPr>
        <w:pict>
          <v:shape id="_x0000_s1129" type="#_x0000_t32" style="position:absolute;left:0;text-align:left;margin-left:35.35pt;margin-top:11.45pt;width:0;height:31.7pt;z-index:251740160" o:connectortype="straight">
            <v:stroke startarrow="block"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46" type="#_x0000_t32" style="position:absolute;left:0;text-align:left;margin-left:113.7pt;margin-top:14.45pt;width:43pt;height:89.5pt;flip:y;z-index:251751424" o:connectortype="straight">
            <v:stroke endarrow="block"/>
          </v:shape>
        </w:pict>
      </w:r>
      <w:r>
        <w:rPr>
          <w:bCs/>
          <w:noProof/>
          <w:sz w:val="28"/>
          <w:szCs w:val="28"/>
        </w:rPr>
        <w:pict>
          <v:shape id="_x0000_s1132" type="#_x0000_t32" style="position:absolute;left:0;text-align:left;margin-left:293.95pt;margin-top:14.45pt;width:60.45pt;height:25.4pt;flip:x y;z-index:251743232" o:connectortype="straight">
            <v:stroke startarrow="block" endarrow="block"/>
          </v:shape>
        </w:pict>
      </w: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28" type="#_x0000_t32" style="position:absolute;left:0;text-align:left;margin-left:35.35pt;margin-top:11.3pt;width:0;height:22.4pt;z-index:251739136" o:connectortype="straight">
            <v:stroke startarrow="block" endarrow="block"/>
          </v:shape>
        </w:pict>
      </w:r>
      <w:r>
        <w:rPr>
          <w:bCs/>
          <w:noProof/>
          <w:sz w:val="28"/>
          <w:szCs w:val="28"/>
        </w:rPr>
        <w:pict>
          <v:shape id="_x0000_s1133" type="#_x0000_t32" style="position:absolute;left:0;text-align:left;margin-left:298.7pt;margin-top:7.65pt;width:55.7pt;height:55.8pt;flip:x;z-index:251744256" o:connectortype="straight">
            <v:stroke startarrow="block" endarrow="block"/>
          </v:shape>
        </w:pict>
      </w:r>
    </w:p>
    <w:p w:rsidR="00424515" w:rsidRDefault="00424515" w:rsidP="00424515">
      <w:pPr>
        <w:jc w:val="both"/>
        <w:rPr>
          <w:bCs/>
          <w:sz w:val="28"/>
          <w:szCs w:val="28"/>
        </w:rPr>
      </w:pPr>
    </w:p>
    <w:p w:rsidR="00424515" w:rsidRDefault="00453B17" w:rsidP="00424515">
      <w:pPr>
        <w:jc w:val="both"/>
        <w:rPr>
          <w:bCs/>
          <w:sz w:val="28"/>
          <w:szCs w:val="28"/>
        </w:rPr>
      </w:pPr>
      <w:r w:rsidRPr="00453B17">
        <w:rPr>
          <w:noProof/>
          <w:sz w:val="28"/>
          <w:szCs w:val="28"/>
        </w:rPr>
        <w:pict>
          <v:shape id="_x0000_s1108" type="#_x0000_t109" style="position:absolute;left:0;text-align:left;margin-left:-45.9pt;margin-top:1.5pt;width:159.6pt;height:65.6pt;z-index:251719680">
            <v:textbox style="mso-next-textbox:#_x0000_s1108">
              <w:txbxContent>
                <w:p w:rsidR="00047330" w:rsidRDefault="00047330" w:rsidP="00424515">
                  <w:r>
                    <w:t>Управление образования администрации</w:t>
                  </w:r>
                  <w:r w:rsidRPr="00293469">
                    <w:t xml:space="preserve"> </w:t>
                  </w:r>
                  <w:r>
                    <w:t xml:space="preserve">Володарского муниципального   района </w:t>
                  </w:r>
                </w:p>
              </w:txbxContent>
            </v:textbox>
          </v:shape>
        </w:pict>
      </w:r>
      <w:r>
        <w:rPr>
          <w:bCs/>
          <w:noProof/>
          <w:sz w:val="28"/>
          <w:szCs w:val="28"/>
        </w:rPr>
        <w:pict>
          <v:shape id="_x0000_s1135" type="#_x0000_t32" style="position:absolute;left:0;text-align:left;margin-left:293.95pt;margin-top:6.05pt;width:81.8pt;height:77.05pt;flip:x;z-index:251746304" o:connectortype="straight">
            <v:stroke startarrow="block" endarrow="block"/>
          </v:shape>
        </w:pict>
      </w:r>
      <w:r>
        <w:rPr>
          <w:bCs/>
          <w:noProof/>
          <w:sz w:val="28"/>
          <w:szCs w:val="28"/>
        </w:rPr>
        <w:pict>
          <v:shape id="_x0000_s1134" type="#_x0000_t32" style="position:absolute;left:0;text-align:left;margin-left:411.45pt;margin-top:6.05pt;width:1.15pt;height:33.5pt;z-index:251745280" o:connectortype="straight">
            <v:stroke startarrow="block" endarrow="block"/>
          </v:shape>
        </w:pict>
      </w:r>
    </w:p>
    <w:p w:rsidR="00424515" w:rsidRDefault="00453B17" w:rsidP="00424515">
      <w:pPr>
        <w:jc w:val="both"/>
        <w:rPr>
          <w:bCs/>
          <w:sz w:val="28"/>
          <w:szCs w:val="28"/>
        </w:rPr>
      </w:pPr>
      <w:r>
        <w:rPr>
          <w:bCs/>
          <w:noProof/>
          <w:sz w:val="28"/>
          <w:szCs w:val="28"/>
        </w:rPr>
        <w:pict>
          <v:shape id="_x0000_s1154" type="#_x0000_t32" style="position:absolute;left:0;text-align:left;margin-left:298.7pt;margin-top:15.15pt;width:44.15pt;height:34.1pt;flip:x y;z-index:251757568" o:connectortype="straight">
            <v:stroke endarrow="block"/>
          </v:shape>
        </w:pict>
      </w:r>
      <w:r>
        <w:rPr>
          <w:bCs/>
          <w:noProof/>
          <w:sz w:val="28"/>
          <w:szCs w:val="28"/>
        </w:rPr>
        <w:pict>
          <v:shape id="_x0000_s1143" type="#_x0000_t32" style="position:absolute;left:0;text-align:left;margin-left:113.7pt;margin-top:7.5pt;width:43pt;height:19.2pt;flip:y;z-index:251749376" o:connectortype="straight">
            <v:stroke endarrow="block"/>
          </v:shape>
        </w:pict>
      </w:r>
    </w:p>
    <w:p w:rsidR="00424515" w:rsidRDefault="00453B17" w:rsidP="00424515">
      <w:pPr>
        <w:jc w:val="both"/>
        <w:rPr>
          <w:bCs/>
          <w:sz w:val="28"/>
          <w:szCs w:val="28"/>
        </w:rPr>
      </w:pPr>
      <w:r>
        <w:rPr>
          <w:bCs/>
          <w:noProof/>
          <w:sz w:val="28"/>
          <w:szCs w:val="28"/>
        </w:rPr>
        <w:pict>
          <v:shape id="_x0000_s1144" type="#_x0000_t32" style="position:absolute;left:0;text-align:left;margin-left:113.7pt;margin-top:10.6pt;width:46.65pt;height:67.75pt;z-index:251750400" o:connectortype="straight">
            <v:stroke endarrow="block"/>
          </v:shape>
        </w:pict>
      </w: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55" type="#_x0000_t32" style="position:absolute;left:0;text-align:left;margin-left:293.95pt;margin-top:.95pt;width:48.9pt;height:45.2pt;flip:x;z-index:251758592" o:connectortype="straight">
            <v:stroke endarrow="block"/>
          </v:shape>
        </w:pict>
      </w:r>
      <w:r>
        <w:rPr>
          <w:bCs/>
          <w:noProof/>
          <w:sz w:val="28"/>
          <w:szCs w:val="28"/>
        </w:rPr>
        <w:pict>
          <v:shape id="_x0000_s1141" type="#_x0000_t32" style="position:absolute;left:0;text-align:left;margin-left:31.9pt;margin-top:6.65pt;width:124.8pt;height:181.45pt;z-index:251748352" o:connectortype="straight">
            <v:stroke startarrow="block"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36" type="#_x0000_t32" style="position:absolute;left:0;text-align:left;margin-left:298.7pt;margin-top:1.6pt;width:44.15pt;height:26.9pt;flip:x;z-index:251747328" o:connectortype="straight">
            <v:stroke startarrow="block"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Default="00453B17" w:rsidP="00424515">
      <w:pPr>
        <w:jc w:val="both"/>
        <w:rPr>
          <w:bCs/>
          <w:sz w:val="28"/>
          <w:szCs w:val="28"/>
        </w:rPr>
      </w:pPr>
      <w:r>
        <w:rPr>
          <w:bCs/>
          <w:noProof/>
          <w:sz w:val="28"/>
          <w:szCs w:val="28"/>
        </w:rPr>
        <w:pict>
          <v:shape id="_x0000_s1153" type="#_x0000_t32" style="position:absolute;left:0;text-align:left;margin-left:303.45pt;margin-top:4pt;width:34.65pt;height:89.3pt;flip:x;z-index:251756544" o:connectortype="straight">
            <v:stroke endarrow="block"/>
          </v:shape>
        </w:pict>
      </w:r>
    </w:p>
    <w:p w:rsidR="00424515" w:rsidRDefault="00424515" w:rsidP="00424515">
      <w:pPr>
        <w:jc w:val="both"/>
        <w:rPr>
          <w:bCs/>
          <w:sz w:val="28"/>
          <w:szCs w:val="28"/>
        </w:rPr>
      </w:pPr>
    </w:p>
    <w:p w:rsidR="00424515" w:rsidRDefault="00424515" w:rsidP="00424515">
      <w:pPr>
        <w:jc w:val="both"/>
        <w:rPr>
          <w:bCs/>
          <w:sz w:val="28"/>
          <w:szCs w:val="28"/>
        </w:rPr>
      </w:pPr>
    </w:p>
    <w:p w:rsidR="00424515" w:rsidRDefault="00424515" w:rsidP="00424515">
      <w:pPr>
        <w:jc w:val="both"/>
        <w:rPr>
          <w:bCs/>
          <w:sz w:val="28"/>
          <w:szCs w:val="28"/>
        </w:rPr>
      </w:pPr>
    </w:p>
    <w:p w:rsidR="00424515" w:rsidRPr="0068258D" w:rsidRDefault="00424515" w:rsidP="00424515">
      <w:pPr>
        <w:jc w:val="both"/>
        <w:rPr>
          <w:bCs/>
          <w:sz w:val="28"/>
          <w:szCs w:val="28"/>
        </w:rPr>
      </w:pPr>
    </w:p>
    <w:p w:rsidR="00424515" w:rsidRDefault="00424515" w:rsidP="00424515">
      <w:pPr>
        <w:pStyle w:val="a6"/>
        <w:autoSpaceDE w:val="0"/>
        <w:autoSpaceDN w:val="0"/>
        <w:adjustRightInd w:val="0"/>
        <w:ind w:left="-284"/>
        <w:jc w:val="both"/>
        <w:outlineLvl w:val="1"/>
        <w:rPr>
          <w:b/>
          <w:sz w:val="28"/>
          <w:szCs w:val="28"/>
        </w:rPr>
      </w:pPr>
    </w:p>
    <w:p w:rsidR="00424515" w:rsidRDefault="00424515" w:rsidP="00424515">
      <w:pPr>
        <w:pStyle w:val="a6"/>
        <w:autoSpaceDE w:val="0"/>
        <w:autoSpaceDN w:val="0"/>
        <w:adjustRightInd w:val="0"/>
        <w:ind w:left="-284"/>
        <w:jc w:val="center"/>
        <w:outlineLvl w:val="1"/>
        <w:rPr>
          <w:b/>
          <w:sz w:val="28"/>
          <w:szCs w:val="28"/>
        </w:rPr>
      </w:pPr>
    </w:p>
    <w:p w:rsidR="00424515" w:rsidRDefault="00424515" w:rsidP="00424515">
      <w:pPr>
        <w:pStyle w:val="a6"/>
        <w:autoSpaceDE w:val="0"/>
        <w:autoSpaceDN w:val="0"/>
        <w:adjustRightInd w:val="0"/>
        <w:ind w:left="-284"/>
        <w:jc w:val="center"/>
        <w:outlineLvl w:val="1"/>
        <w:rPr>
          <w:b/>
          <w:sz w:val="28"/>
          <w:szCs w:val="28"/>
        </w:rPr>
      </w:pPr>
    </w:p>
    <w:p w:rsidR="00424515" w:rsidRPr="00997EFC" w:rsidRDefault="00424515">
      <w:pPr>
        <w:rPr>
          <w:b/>
          <w:sz w:val="28"/>
          <w:szCs w:val="28"/>
        </w:rPr>
      </w:pPr>
    </w:p>
    <w:sectPr w:rsidR="00424515" w:rsidRPr="00997EFC" w:rsidSect="004B4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CDD"/>
    <w:multiLevelType w:val="hybridMultilevel"/>
    <w:tmpl w:val="39E0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04619"/>
    <w:multiLevelType w:val="hybridMultilevel"/>
    <w:tmpl w:val="0140491A"/>
    <w:lvl w:ilvl="0" w:tplc="C3343CEC">
      <w:start w:val="1"/>
      <w:numFmt w:val="bullet"/>
      <w:lvlText w:val="•"/>
      <w:lvlJc w:val="left"/>
      <w:pPr>
        <w:tabs>
          <w:tab w:val="num" w:pos="720"/>
        </w:tabs>
        <w:ind w:left="720" w:hanging="360"/>
      </w:pPr>
      <w:rPr>
        <w:rFonts w:ascii="Times New Roman" w:hAnsi="Times New Roman" w:hint="default"/>
      </w:rPr>
    </w:lvl>
    <w:lvl w:ilvl="1" w:tplc="85F8E5AC" w:tentative="1">
      <w:start w:val="1"/>
      <w:numFmt w:val="bullet"/>
      <w:lvlText w:val="•"/>
      <w:lvlJc w:val="left"/>
      <w:pPr>
        <w:tabs>
          <w:tab w:val="num" w:pos="1440"/>
        </w:tabs>
        <w:ind w:left="1440" w:hanging="360"/>
      </w:pPr>
      <w:rPr>
        <w:rFonts w:ascii="Times New Roman" w:hAnsi="Times New Roman" w:hint="default"/>
      </w:rPr>
    </w:lvl>
    <w:lvl w:ilvl="2" w:tplc="B1DA84BE" w:tentative="1">
      <w:start w:val="1"/>
      <w:numFmt w:val="bullet"/>
      <w:lvlText w:val="•"/>
      <w:lvlJc w:val="left"/>
      <w:pPr>
        <w:tabs>
          <w:tab w:val="num" w:pos="2160"/>
        </w:tabs>
        <w:ind w:left="2160" w:hanging="360"/>
      </w:pPr>
      <w:rPr>
        <w:rFonts w:ascii="Times New Roman" w:hAnsi="Times New Roman" w:hint="default"/>
      </w:rPr>
    </w:lvl>
    <w:lvl w:ilvl="3" w:tplc="FEA4A2A8" w:tentative="1">
      <w:start w:val="1"/>
      <w:numFmt w:val="bullet"/>
      <w:lvlText w:val="•"/>
      <w:lvlJc w:val="left"/>
      <w:pPr>
        <w:tabs>
          <w:tab w:val="num" w:pos="2880"/>
        </w:tabs>
        <w:ind w:left="2880" w:hanging="360"/>
      </w:pPr>
      <w:rPr>
        <w:rFonts w:ascii="Times New Roman" w:hAnsi="Times New Roman" w:hint="default"/>
      </w:rPr>
    </w:lvl>
    <w:lvl w:ilvl="4" w:tplc="933CD672" w:tentative="1">
      <w:start w:val="1"/>
      <w:numFmt w:val="bullet"/>
      <w:lvlText w:val="•"/>
      <w:lvlJc w:val="left"/>
      <w:pPr>
        <w:tabs>
          <w:tab w:val="num" w:pos="3600"/>
        </w:tabs>
        <w:ind w:left="3600" w:hanging="360"/>
      </w:pPr>
      <w:rPr>
        <w:rFonts w:ascii="Times New Roman" w:hAnsi="Times New Roman" w:hint="default"/>
      </w:rPr>
    </w:lvl>
    <w:lvl w:ilvl="5" w:tplc="95D0E60A" w:tentative="1">
      <w:start w:val="1"/>
      <w:numFmt w:val="bullet"/>
      <w:lvlText w:val="•"/>
      <w:lvlJc w:val="left"/>
      <w:pPr>
        <w:tabs>
          <w:tab w:val="num" w:pos="4320"/>
        </w:tabs>
        <w:ind w:left="4320" w:hanging="360"/>
      </w:pPr>
      <w:rPr>
        <w:rFonts w:ascii="Times New Roman" w:hAnsi="Times New Roman" w:hint="default"/>
      </w:rPr>
    </w:lvl>
    <w:lvl w:ilvl="6" w:tplc="B340431C" w:tentative="1">
      <w:start w:val="1"/>
      <w:numFmt w:val="bullet"/>
      <w:lvlText w:val="•"/>
      <w:lvlJc w:val="left"/>
      <w:pPr>
        <w:tabs>
          <w:tab w:val="num" w:pos="5040"/>
        </w:tabs>
        <w:ind w:left="5040" w:hanging="360"/>
      </w:pPr>
      <w:rPr>
        <w:rFonts w:ascii="Times New Roman" w:hAnsi="Times New Roman" w:hint="default"/>
      </w:rPr>
    </w:lvl>
    <w:lvl w:ilvl="7" w:tplc="0388B960" w:tentative="1">
      <w:start w:val="1"/>
      <w:numFmt w:val="bullet"/>
      <w:lvlText w:val="•"/>
      <w:lvlJc w:val="left"/>
      <w:pPr>
        <w:tabs>
          <w:tab w:val="num" w:pos="5760"/>
        </w:tabs>
        <w:ind w:left="5760" w:hanging="360"/>
      </w:pPr>
      <w:rPr>
        <w:rFonts w:ascii="Times New Roman" w:hAnsi="Times New Roman" w:hint="default"/>
      </w:rPr>
    </w:lvl>
    <w:lvl w:ilvl="8" w:tplc="3EEC3D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D289F"/>
    <w:multiLevelType w:val="hybridMultilevel"/>
    <w:tmpl w:val="2D069282"/>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3">
    <w:nsid w:val="14FA6C81"/>
    <w:multiLevelType w:val="singleLevel"/>
    <w:tmpl w:val="B45845F2"/>
    <w:lvl w:ilvl="0">
      <w:start w:val="1"/>
      <w:numFmt w:val="bullet"/>
      <w:lvlText w:val="-"/>
      <w:lvlJc w:val="left"/>
      <w:pPr>
        <w:tabs>
          <w:tab w:val="num" w:pos="360"/>
        </w:tabs>
        <w:ind w:left="360" w:hanging="360"/>
      </w:pPr>
    </w:lvl>
  </w:abstractNum>
  <w:abstractNum w:abstractNumId="4">
    <w:nsid w:val="159A740B"/>
    <w:multiLevelType w:val="hybridMultilevel"/>
    <w:tmpl w:val="3B9A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27980"/>
    <w:multiLevelType w:val="hybridMultilevel"/>
    <w:tmpl w:val="E2DA8BC6"/>
    <w:lvl w:ilvl="0" w:tplc="9A9241B4">
      <w:start w:val="1"/>
      <w:numFmt w:val="bullet"/>
      <w:lvlText w:val="•"/>
      <w:lvlJc w:val="left"/>
      <w:pPr>
        <w:tabs>
          <w:tab w:val="num" w:pos="720"/>
        </w:tabs>
        <w:ind w:left="720" w:hanging="360"/>
      </w:pPr>
      <w:rPr>
        <w:rFonts w:ascii="Times New Roman" w:hAnsi="Times New Roman" w:hint="default"/>
      </w:rPr>
    </w:lvl>
    <w:lvl w:ilvl="1" w:tplc="238E73D6">
      <w:start w:val="1"/>
      <w:numFmt w:val="bullet"/>
      <w:lvlText w:val="•"/>
      <w:lvlJc w:val="left"/>
      <w:pPr>
        <w:tabs>
          <w:tab w:val="num" w:pos="1440"/>
        </w:tabs>
        <w:ind w:left="1440" w:hanging="360"/>
      </w:pPr>
      <w:rPr>
        <w:rFonts w:ascii="Times New Roman" w:hAnsi="Times New Roman" w:hint="default"/>
      </w:rPr>
    </w:lvl>
    <w:lvl w:ilvl="2" w:tplc="6AF0D180" w:tentative="1">
      <w:start w:val="1"/>
      <w:numFmt w:val="bullet"/>
      <w:lvlText w:val="•"/>
      <w:lvlJc w:val="left"/>
      <w:pPr>
        <w:tabs>
          <w:tab w:val="num" w:pos="2160"/>
        </w:tabs>
        <w:ind w:left="2160" w:hanging="360"/>
      </w:pPr>
      <w:rPr>
        <w:rFonts w:ascii="Times New Roman" w:hAnsi="Times New Roman" w:hint="default"/>
      </w:rPr>
    </w:lvl>
    <w:lvl w:ilvl="3" w:tplc="A2F2C8F6" w:tentative="1">
      <w:start w:val="1"/>
      <w:numFmt w:val="bullet"/>
      <w:lvlText w:val="•"/>
      <w:lvlJc w:val="left"/>
      <w:pPr>
        <w:tabs>
          <w:tab w:val="num" w:pos="2880"/>
        </w:tabs>
        <w:ind w:left="2880" w:hanging="360"/>
      </w:pPr>
      <w:rPr>
        <w:rFonts w:ascii="Times New Roman" w:hAnsi="Times New Roman" w:hint="default"/>
      </w:rPr>
    </w:lvl>
    <w:lvl w:ilvl="4" w:tplc="01F681F8" w:tentative="1">
      <w:start w:val="1"/>
      <w:numFmt w:val="bullet"/>
      <w:lvlText w:val="•"/>
      <w:lvlJc w:val="left"/>
      <w:pPr>
        <w:tabs>
          <w:tab w:val="num" w:pos="3600"/>
        </w:tabs>
        <w:ind w:left="3600" w:hanging="360"/>
      </w:pPr>
      <w:rPr>
        <w:rFonts w:ascii="Times New Roman" w:hAnsi="Times New Roman" w:hint="default"/>
      </w:rPr>
    </w:lvl>
    <w:lvl w:ilvl="5" w:tplc="A1F26976" w:tentative="1">
      <w:start w:val="1"/>
      <w:numFmt w:val="bullet"/>
      <w:lvlText w:val="•"/>
      <w:lvlJc w:val="left"/>
      <w:pPr>
        <w:tabs>
          <w:tab w:val="num" w:pos="4320"/>
        </w:tabs>
        <w:ind w:left="4320" w:hanging="360"/>
      </w:pPr>
      <w:rPr>
        <w:rFonts w:ascii="Times New Roman" w:hAnsi="Times New Roman" w:hint="default"/>
      </w:rPr>
    </w:lvl>
    <w:lvl w:ilvl="6" w:tplc="6200F888" w:tentative="1">
      <w:start w:val="1"/>
      <w:numFmt w:val="bullet"/>
      <w:lvlText w:val="•"/>
      <w:lvlJc w:val="left"/>
      <w:pPr>
        <w:tabs>
          <w:tab w:val="num" w:pos="5040"/>
        </w:tabs>
        <w:ind w:left="5040" w:hanging="360"/>
      </w:pPr>
      <w:rPr>
        <w:rFonts w:ascii="Times New Roman" w:hAnsi="Times New Roman" w:hint="default"/>
      </w:rPr>
    </w:lvl>
    <w:lvl w:ilvl="7" w:tplc="3A986C02" w:tentative="1">
      <w:start w:val="1"/>
      <w:numFmt w:val="bullet"/>
      <w:lvlText w:val="•"/>
      <w:lvlJc w:val="left"/>
      <w:pPr>
        <w:tabs>
          <w:tab w:val="num" w:pos="5760"/>
        </w:tabs>
        <w:ind w:left="5760" w:hanging="360"/>
      </w:pPr>
      <w:rPr>
        <w:rFonts w:ascii="Times New Roman" w:hAnsi="Times New Roman" w:hint="default"/>
      </w:rPr>
    </w:lvl>
    <w:lvl w:ilvl="8" w:tplc="0C2C36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BA571F"/>
    <w:multiLevelType w:val="hybridMultilevel"/>
    <w:tmpl w:val="F13A04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2E07AB"/>
    <w:multiLevelType w:val="hybridMultilevel"/>
    <w:tmpl w:val="F3F24DA6"/>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8">
    <w:nsid w:val="396D418E"/>
    <w:multiLevelType w:val="hybridMultilevel"/>
    <w:tmpl w:val="D64E00E0"/>
    <w:lvl w:ilvl="0" w:tplc="04190001">
      <w:start w:val="1"/>
      <w:numFmt w:val="bullet"/>
      <w:lvlText w:val=""/>
      <w:lvlJc w:val="left"/>
      <w:pPr>
        <w:tabs>
          <w:tab w:val="num" w:pos="540"/>
        </w:tabs>
        <w:ind w:left="540" w:hanging="360"/>
      </w:pPr>
      <w:rPr>
        <w:rFonts w:ascii="Symbol" w:hAnsi="Symbol" w:hint="default"/>
      </w:rPr>
    </w:lvl>
    <w:lvl w:ilvl="1" w:tplc="9E2EF882">
      <w:numFmt w:val="none"/>
      <w:lvlText w:val=""/>
      <w:lvlJc w:val="left"/>
      <w:pPr>
        <w:tabs>
          <w:tab w:val="num" w:pos="360"/>
        </w:tabs>
        <w:ind w:left="0" w:firstLine="0"/>
      </w:pPr>
    </w:lvl>
    <w:lvl w:ilvl="2" w:tplc="3AA8B582">
      <w:numFmt w:val="none"/>
      <w:lvlText w:val=""/>
      <w:lvlJc w:val="left"/>
      <w:pPr>
        <w:tabs>
          <w:tab w:val="num" w:pos="360"/>
        </w:tabs>
        <w:ind w:left="0" w:firstLine="0"/>
      </w:pPr>
    </w:lvl>
    <w:lvl w:ilvl="3" w:tplc="D256E9B8">
      <w:numFmt w:val="none"/>
      <w:lvlText w:val=""/>
      <w:lvlJc w:val="left"/>
      <w:pPr>
        <w:tabs>
          <w:tab w:val="num" w:pos="360"/>
        </w:tabs>
        <w:ind w:left="0" w:firstLine="0"/>
      </w:pPr>
    </w:lvl>
    <w:lvl w:ilvl="4" w:tplc="B77A4CFC">
      <w:numFmt w:val="none"/>
      <w:lvlText w:val=""/>
      <w:lvlJc w:val="left"/>
      <w:pPr>
        <w:tabs>
          <w:tab w:val="num" w:pos="360"/>
        </w:tabs>
        <w:ind w:left="0" w:firstLine="0"/>
      </w:pPr>
    </w:lvl>
    <w:lvl w:ilvl="5" w:tplc="BF140672">
      <w:numFmt w:val="none"/>
      <w:lvlText w:val=""/>
      <w:lvlJc w:val="left"/>
      <w:pPr>
        <w:tabs>
          <w:tab w:val="num" w:pos="360"/>
        </w:tabs>
        <w:ind w:left="0" w:firstLine="0"/>
      </w:pPr>
    </w:lvl>
    <w:lvl w:ilvl="6" w:tplc="B78647BA">
      <w:numFmt w:val="none"/>
      <w:lvlText w:val=""/>
      <w:lvlJc w:val="left"/>
      <w:pPr>
        <w:tabs>
          <w:tab w:val="num" w:pos="360"/>
        </w:tabs>
        <w:ind w:left="0" w:firstLine="0"/>
      </w:pPr>
    </w:lvl>
    <w:lvl w:ilvl="7" w:tplc="211A2D82">
      <w:numFmt w:val="none"/>
      <w:lvlText w:val=""/>
      <w:lvlJc w:val="left"/>
      <w:pPr>
        <w:tabs>
          <w:tab w:val="num" w:pos="360"/>
        </w:tabs>
        <w:ind w:left="0" w:firstLine="0"/>
      </w:pPr>
    </w:lvl>
    <w:lvl w:ilvl="8" w:tplc="38F6BF58">
      <w:numFmt w:val="none"/>
      <w:lvlText w:val=""/>
      <w:lvlJc w:val="left"/>
      <w:pPr>
        <w:tabs>
          <w:tab w:val="num" w:pos="360"/>
        </w:tabs>
        <w:ind w:left="0" w:firstLine="0"/>
      </w:pPr>
    </w:lvl>
  </w:abstractNum>
  <w:abstractNum w:abstractNumId="9">
    <w:nsid w:val="39BB0A7C"/>
    <w:multiLevelType w:val="hybridMultilevel"/>
    <w:tmpl w:val="F33CDE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CE671DC"/>
    <w:multiLevelType w:val="hybridMultilevel"/>
    <w:tmpl w:val="945293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37F29C3"/>
    <w:multiLevelType w:val="hybridMultilevel"/>
    <w:tmpl w:val="26225B9A"/>
    <w:lvl w:ilvl="0" w:tplc="0E6C8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028FD"/>
    <w:multiLevelType w:val="multilevel"/>
    <w:tmpl w:val="527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F3782"/>
    <w:multiLevelType w:val="multilevel"/>
    <w:tmpl w:val="520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C3AAD"/>
    <w:multiLevelType w:val="hybridMultilevel"/>
    <w:tmpl w:val="984C2806"/>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15">
    <w:nsid w:val="587554EE"/>
    <w:multiLevelType w:val="multilevel"/>
    <w:tmpl w:val="083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75C28"/>
    <w:multiLevelType w:val="hybridMultilevel"/>
    <w:tmpl w:val="26225B9A"/>
    <w:lvl w:ilvl="0" w:tplc="0E6C8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94B14"/>
    <w:multiLevelType w:val="hybridMultilevel"/>
    <w:tmpl w:val="0FA44BEA"/>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18">
    <w:nsid w:val="5F591727"/>
    <w:multiLevelType w:val="hybridMultilevel"/>
    <w:tmpl w:val="ACC0F7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56A5068"/>
    <w:multiLevelType w:val="hybridMultilevel"/>
    <w:tmpl w:val="FE1ACFF2"/>
    <w:lvl w:ilvl="0" w:tplc="F7E21D06">
      <w:start w:val="1"/>
      <w:numFmt w:val="bullet"/>
      <w:lvlText w:val="•"/>
      <w:lvlJc w:val="left"/>
      <w:pPr>
        <w:tabs>
          <w:tab w:val="num" w:pos="720"/>
        </w:tabs>
        <w:ind w:left="720" w:hanging="360"/>
      </w:pPr>
      <w:rPr>
        <w:rFonts w:ascii="Times New Roman" w:hAnsi="Times New Roman" w:hint="default"/>
      </w:rPr>
    </w:lvl>
    <w:lvl w:ilvl="1" w:tplc="D712751A" w:tentative="1">
      <w:start w:val="1"/>
      <w:numFmt w:val="bullet"/>
      <w:lvlText w:val="•"/>
      <w:lvlJc w:val="left"/>
      <w:pPr>
        <w:tabs>
          <w:tab w:val="num" w:pos="1440"/>
        </w:tabs>
        <w:ind w:left="1440" w:hanging="360"/>
      </w:pPr>
      <w:rPr>
        <w:rFonts w:ascii="Times New Roman" w:hAnsi="Times New Roman" w:hint="default"/>
      </w:rPr>
    </w:lvl>
    <w:lvl w:ilvl="2" w:tplc="D952DA78" w:tentative="1">
      <w:start w:val="1"/>
      <w:numFmt w:val="bullet"/>
      <w:lvlText w:val="•"/>
      <w:lvlJc w:val="left"/>
      <w:pPr>
        <w:tabs>
          <w:tab w:val="num" w:pos="2160"/>
        </w:tabs>
        <w:ind w:left="2160" w:hanging="360"/>
      </w:pPr>
      <w:rPr>
        <w:rFonts w:ascii="Times New Roman" w:hAnsi="Times New Roman" w:hint="default"/>
      </w:rPr>
    </w:lvl>
    <w:lvl w:ilvl="3" w:tplc="B756F738" w:tentative="1">
      <w:start w:val="1"/>
      <w:numFmt w:val="bullet"/>
      <w:lvlText w:val="•"/>
      <w:lvlJc w:val="left"/>
      <w:pPr>
        <w:tabs>
          <w:tab w:val="num" w:pos="2880"/>
        </w:tabs>
        <w:ind w:left="2880" w:hanging="360"/>
      </w:pPr>
      <w:rPr>
        <w:rFonts w:ascii="Times New Roman" w:hAnsi="Times New Roman" w:hint="default"/>
      </w:rPr>
    </w:lvl>
    <w:lvl w:ilvl="4" w:tplc="BF8A9634" w:tentative="1">
      <w:start w:val="1"/>
      <w:numFmt w:val="bullet"/>
      <w:lvlText w:val="•"/>
      <w:lvlJc w:val="left"/>
      <w:pPr>
        <w:tabs>
          <w:tab w:val="num" w:pos="3600"/>
        </w:tabs>
        <w:ind w:left="3600" w:hanging="360"/>
      </w:pPr>
      <w:rPr>
        <w:rFonts w:ascii="Times New Roman" w:hAnsi="Times New Roman" w:hint="default"/>
      </w:rPr>
    </w:lvl>
    <w:lvl w:ilvl="5" w:tplc="EDE28DAE" w:tentative="1">
      <w:start w:val="1"/>
      <w:numFmt w:val="bullet"/>
      <w:lvlText w:val="•"/>
      <w:lvlJc w:val="left"/>
      <w:pPr>
        <w:tabs>
          <w:tab w:val="num" w:pos="4320"/>
        </w:tabs>
        <w:ind w:left="4320" w:hanging="360"/>
      </w:pPr>
      <w:rPr>
        <w:rFonts w:ascii="Times New Roman" w:hAnsi="Times New Roman" w:hint="default"/>
      </w:rPr>
    </w:lvl>
    <w:lvl w:ilvl="6" w:tplc="BEEAA7EA" w:tentative="1">
      <w:start w:val="1"/>
      <w:numFmt w:val="bullet"/>
      <w:lvlText w:val="•"/>
      <w:lvlJc w:val="left"/>
      <w:pPr>
        <w:tabs>
          <w:tab w:val="num" w:pos="5040"/>
        </w:tabs>
        <w:ind w:left="5040" w:hanging="360"/>
      </w:pPr>
      <w:rPr>
        <w:rFonts w:ascii="Times New Roman" w:hAnsi="Times New Roman" w:hint="default"/>
      </w:rPr>
    </w:lvl>
    <w:lvl w:ilvl="7" w:tplc="2D86C30E" w:tentative="1">
      <w:start w:val="1"/>
      <w:numFmt w:val="bullet"/>
      <w:lvlText w:val="•"/>
      <w:lvlJc w:val="left"/>
      <w:pPr>
        <w:tabs>
          <w:tab w:val="num" w:pos="5760"/>
        </w:tabs>
        <w:ind w:left="5760" w:hanging="360"/>
      </w:pPr>
      <w:rPr>
        <w:rFonts w:ascii="Times New Roman" w:hAnsi="Times New Roman" w:hint="default"/>
      </w:rPr>
    </w:lvl>
    <w:lvl w:ilvl="8" w:tplc="8362EE6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8205F5"/>
    <w:multiLevelType w:val="hybridMultilevel"/>
    <w:tmpl w:val="7F904ED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1">
    <w:nsid w:val="7508055F"/>
    <w:multiLevelType w:val="hybridMultilevel"/>
    <w:tmpl w:val="80220FB4"/>
    <w:lvl w:ilvl="0" w:tplc="B0FE98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43409"/>
    <w:multiLevelType w:val="hybridMultilevel"/>
    <w:tmpl w:val="26225B9A"/>
    <w:lvl w:ilvl="0" w:tplc="0E6C8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8C0100"/>
    <w:multiLevelType w:val="multilevel"/>
    <w:tmpl w:val="B25274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6"/>
  </w:num>
  <w:num w:numId="4">
    <w:abstractNumId w:val="9"/>
  </w:num>
  <w:num w:numId="5">
    <w:abstractNumId w:val="18"/>
  </w:num>
  <w:num w:numId="6">
    <w:abstractNumId w:val="0"/>
  </w:num>
  <w:num w:numId="7">
    <w:abstractNumId w:val="12"/>
  </w:num>
  <w:num w:numId="8">
    <w:abstractNumId w:val="23"/>
  </w:num>
  <w:num w:numId="9">
    <w:abstractNumId w:val="10"/>
  </w:num>
  <w:num w:numId="10">
    <w:abstractNumId w:val="3"/>
  </w:num>
  <w:num w:numId="11">
    <w:abstractNumId w:val="15"/>
  </w:num>
  <w:num w:numId="12">
    <w:abstractNumId w:val="13"/>
  </w:num>
  <w:num w:numId="13">
    <w:abstractNumId w:val="4"/>
  </w:num>
  <w:num w:numId="14">
    <w:abstractNumId w:val="5"/>
  </w:num>
  <w:num w:numId="15">
    <w:abstractNumId w:val="19"/>
  </w:num>
  <w:num w:numId="16">
    <w:abstractNumId w:val="1"/>
  </w:num>
  <w:num w:numId="17">
    <w:abstractNumId w:val="8"/>
  </w:num>
  <w:num w:numId="18">
    <w:abstractNumId w:val="11"/>
  </w:num>
  <w:num w:numId="19">
    <w:abstractNumId w:val="6"/>
  </w:num>
  <w:num w:numId="20">
    <w:abstractNumId w:val="14"/>
  </w:num>
  <w:num w:numId="21">
    <w:abstractNumId w:val="2"/>
  </w:num>
  <w:num w:numId="22">
    <w:abstractNumId w:val="7"/>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B07F0"/>
    <w:rsid w:val="000161CE"/>
    <w:rsid w:val="0001773B"/>
    <w:rsid w:val="00034DB3"/>
    <w:rsid w:val="00047330"/>
    <w:rsid w:val="00052C24"/>
    <w:rsid w:val="00055FD8"/>
    <w:rsid w:val="0006255C"/>
    <w:rsid w:val="00074595"/>
    <w:rsid w:val="000755BD"/>
    <w:rsid w:val="000776C4"/>
    <w:rsid w:val="00084B8B"/>
    <w:rsid w:val="00085418"/>
    <w:rsid w:val="0009180C"/>
    <w:rsid w:val="00091949"/>
    <w:rsid w:val="000E10D5"/>
    <w:rsid w:val="000E7062"/>
    <w:rsid w:val="000E7A7D"/>
    <w:rsid w:val="000F3358"/>
    <w:rsid w:val="00113C55"/>
    <w:rsid w:val="00116630"/>
    <w:rsid w:val="00116E76"/>
    <w:rsid w:val="00121D2F"/>
    <w:rsid w:val="00140AB4"/>
    <w:rsid w:val="001642BA"/>
    <w:rsid w:val="00167D79"/>
    <w:rsid w:val="001743A2"/>
    <w:rsid w:val="00175252"/>
    <w:rsid w:val="001917AF"/>
    <w:rsid w:val="00194AB2"/>
    <w:rsid w:val="001B7F93"/>
    <w:rsid w:val="001C41D1"/>
    <w:rsid w:val="001D3781"/>
    <w:rsid w:val="001D553A"/>
    <w:rsid w:val="001D6313"/>
    <w:rsid w:val="002256AE"/>
    <w:rsid w:val="002327AA"/>
    <w:rsid w:val="002354B5"/>
    <w:rsid w:val="0023755F"/>
    <w:rsid w:val="002441DD"/>
    <w:rsid w:val="0027008C"/>
    <w:rsid w:val="00275A28"/>
    <w:rsid w:val="002B43BC"/>
    <w:rsid w:val="002B44E0"/>
    <w:rsid w:val="002C041F"/>
    <w:rsid w:val="002C3750"/>
    <w:rsid w:val="002D1676"/>
    <w:rsid w:val="00303593"/>
    <w:rsid w:val="00303E51"/>
    <w:rsid w:val="00314461"/>
    <w:rsid w:val="00323727"/>
    <w:rsid w:val="00341A37"/>
    <w:rsid w:val="003523C4"/>
    <w:rsid w:val="00363F1F"/>
    <w:rsid w:val="00366EA1"/>
    <w:rsid w:val="00375B2B"/>
    <w:rsid w:val="003A5BE8"/>
    <w:rsid w:val="003A7B7B"/>
    <w:rsid w:val="003C2AE0"/>
    <w:rsid w:val="003D2EB1"/>
    <w:rsid w:val="003E20BC"/>
    <w:rsid w:val="004052AF"/>
    <w:rsid w:val="0042015F"/>
    <w:rsid w:val="00422796"/>
    <w:rsid w:val="00424515"/>
    <w:rsid w:val="00434554"/>
    <w:rsid w:val="004443E8"/>
    <w:rsid w:val="00453B17"/>
    <w:rsid w:val="004541F2"/>
    <w:rsid w:val="004B40CF"/>
    <w:rsid w:val="004C7AA0"/>
    <w:rsid w:val="004F52FB"/>
    <w:rsid w:val="00523A46"/>
    <w:rsid w:val="005655F0"/>
    <w:rsid w:val="0057758C"/>
    <w:rsid w:val="00585341"/>
    <w:rsid w:val="005923B6"/>
    <w:rsid w:val="00593862"/>
    <w:rsid w:val="005A1230"/>
    <w:rsid w:val="005B12D0"/>
    <w:rsid w:val="005B45AE"/>
    <w:rsid w:val="005C1B9E"/>
    <w:rsid w:val="005D4F44"/>
    <w:rsid w:val="00610EAC"/>
    <w:rsid w:val="00623042"/>
    <w:rsid w:val="00624BD9"/>
    <w:rsid w:val="00626AF6"/>
    <w:rsid w:val="00630828"/>
    <w:rsid w:val="00647859"/>
    <w:rsid w:val="006601B6"/>
    <w:rsid w:val="00677B73"/>
    <w:rsid w:val="00680705"/>
    <w:rsid w:val="006B07F0"/>
    <w:rsid w:val="006B5636"/>
    <w:rsid w:val="006C2447"/>
    <w:rsid w:val="006C623B"/>
    <w:rsid w:val="006F7BBE"/>
    <w:rsid w:val="007241B9"/>
    <w:rsid w:val="007274C0"/>
    <w:rsid w:val="0078149E"/>
    <w:rsid w:val="007A3F27"/>
    <w:rsid w:val="007B2EE2"/>
    <w:rsid w:val="007E3A47"/>
    <w:rsid w:val="007E5C75"/>
    <w:rsid w:val="00800E60"/>
    <w:rsid w:val="008135DA"/>
    <w:rsid w:val="00831BDF"/>
    <w:rsid w:val="00846CD6"/>
    <w:rsid w:val="008632A0"/>
    <w:rsid w:val="00883872"/>
    <w:rsid w:val="00887E2E"/>
    <w:rsid w:val="00897981"/>
    <w:rsid w:val="008B282B"/>
    <w:rsid w:val="008C76BB"/>
    <w:rsid w:val="008E281D"/>
    <w:rsid w:val="008F1EA0"/>
    <w:rsid w:val="009214A1"/>
    <w:rsid w:val="00934A9E"/>
    <w:rsid w:val="0094260C"/>
    <w:rsid w:val="00973DD2"/>
    <w:rsid w:val="00976D7C"/>
    <w:rsid w:val="00997EFC"/>
    <w:rsid w:val="009A4FED"/>
    <w:rsid w:val="009B1853"/>
    <w:rsid w:val="009B3980"/>
    <w:rsid w:val="009B4861"/>
    <w:rsid w:val="009F1B6C"/>
    <w:rsid w:val="00A00770"/>
    <w:rsid w:val="00A25541"/>
    <w:rsid w:val="00A42E11"/>
    <w:rsid w:val="00A43CDE"/>
    <w:rsid w:val="00A7749C"/>
    <w:rsid w:val="00A83D4D"/>
    <w:rsid w:val="00A90588"/>
    <w:rsid w:val="00A93C82"/>
    <w:rsid w:val="00AA3BAC"/>
    <w:rsid w:val="00AC620A"/>
    <w:rsid w:val="00AE23A1"/>
    <w:rsid w:val="00AF105E"/>
    <w:rsid w:val="00B326AA"/>
    <w:rsid w:val="00B52107"/>
    <w:rsid w:val="00B55A6F"/>
    <w:rsid w:val="00B74EA5"/>
    <w:rsid w:val="00B82093"/>
    <w:rsid w:val="00BC64E2"/>
    <w:rsid w:val="00C10D2F"/>
    <w:rsid w:val="00C31625"/>
    <w:rsid w:val="00C63877"/>
    <w:rsid w:val="00C6524E"/>
    <w:rsid w:val="00C65DC7"/>
    <w:rsid w:val="00C82061"/>
    <w:rsid w:val="00C83409"/>
    <w:rsid w:val="00CD58B9"/>
    <w:rsid w:val="00CD7B7B"/>
    <w:rsid w:val="00CF17D3"/>
    <w:rsid w:val="00CF5A01"/>
    <w:rsid w:val="00D046EA"/>
    <w:rsid w:val="00D10338"/>
    <w:rsid w:val="00D20EBB"/>
    <w:rsid w:val="00D365AF"/>
    <w:rsid w:val="00D575A1"/>
    <w:rsid w:val="00D6291D"/>
    <w:rsid w:val="00D92198"/>
    <w:rsid w:val="00D9538E"/>
    <w:rsid w:val="00D974CD"/>
    <w:rsid w:val="00DA6D3B"/>
    <w:rsid w:val="00DB1B16"/>
    <w:rsid w:val="00DE3C0A"/>
    <w:rsid w:val="00E262E4"/>
    <w:rsid w:val="00E43CC8"/>
    <w:rsid w:val="00E6532F"/>
    <w:rsid w:val="00E66E14"/>
    <w:rsid w:val="00E752F5"/>
    <w:rsid w:val="00E75992"/>
    <w:rsid w:val="00EA5474"/>
    <w:rsid w:val="00EB4A4B"/>
    <w:rsid w:val="00EB6CB1"/>
    <w:rsid w:val="00EE7ECE"/>
    <w:rsid w:val="00EF6138"/>
    <w:rsid w:val="00F138A3"/>
    <w:rsid w:val="00F151C8"/>
    <w:rsid w:val="00F15E1F"/>
    <w:rsid w:val="00F276C3"/>
    <w:rsid w:val="00F53D02"/>
    <w:rsid w:val="00F61363"/>
    <w:rsid w:val="00F83594"/>
    <w:rsid w:val="00FB2183"/>
    <w:rsid w:val="00FB7F7D"/>
    <w:rsid w:val="00FD388D"/>
    <w:rsid w:val="00FF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rules v:ext="edit">
        <o:r id="V:Rule30" type="connector" idref="#_x0000_s1097"/>
        <o:r id="V:Rule31" type="connector" idref="#_x0000_s1150"/>
        <o:r id="V:Rule32" type="connector" idref="#_x0000_s1155"/>
        <o:r id="V:Rule33" type="connector" idref="#_x0000_s1147"/>
        <o:r id="V:Rule34" type="connector" idref="#_x0000_s1130"/>
        <o:r id="V:Rule35" type="connector" idref="#_x0000_s1094"/>
        <o:r id="V:Rule36" type="connector" idref="#_x0000_s1151"/>
        <o:r id="V:Rule37" type="connector" idref="#_x0000_s1128"/>
        <o:r id="V:Rule38" type="connector" idref="#_x0000_s1133"/>
        <o:r id="V:Rule39" type="connector" idref="#_x0000_s1099"/>
        <o:r id="V:Rule40" type="connector" idref="#_x0000_s1131"/>
        <o:r id="V:Rule41" type="connector" idref="#_x0000_s1153"/>
        <o:r id="V:Rule42" type="connector" idref="#_x0000_s1096"/>
        <o:r id="V:Rule43" type="connector" idref="#_x0000_s1141"/>
        <o:r id="V:Rule44" type="connector" idref="#_x0000_s1134"/>
        <o:r id="V:Rule45" type="connector" idref="#_x0000_s1143"/>
        <o:r id="V:Rule46" type="connector" idref="#_x0000_s1135"/>
        <o:r id="V:Rule47" type="connector" idref="#_x0000_s1100"/>
        <o:r id="V:Rule48" type="connector" idref="#_x0000_s1095"/>
        <o:r id="V:Rule49" type="connector" idref="#_x0000_s1154"/>
        <o:r id="V:Rule50" type="connector" idref="#_x0000_s1132"/>
        <o:r id="V:Rule51" type="connector" idref="#_x0000_s1098"/>
        <o:r id="V:Rule52" type="connector" idref="#_x0000_s1092"/>
        <o:r id="V:Rule53" type="connector" idref="#_x0000_s1136"/>
        <o:r id="V:Rule54" type="connector" idref="#_x0000_s1146"/>
        <o:r id="V:Rule55" type="connector" idref="#_x0000_s1144"/>
        <o:r id="V:Rule56" type="connector" idref="#_x0000_s1093"/>
        <o:r id="V:Rule57" type="connector" idref="#_x0000_s1129"/>
        <o:r id="V:Rule5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07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B07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046EA"/>
    <w:pPr>
      <w:spacing w:after="120"/>
    </w:pPr>
  </w:style>
  <w:style w:type="character" w:customStyle="1" w:styleId="a4">
    <w:name w:val="Основной текст Знак"/>
    <w:basedOn w:val="a0"/>
    <w:link w:val="a3"/>
    <w:rsid w:val="00D046EA"/>
    <w:rPr>
      <w:rFonts w:ascii="Times New Roman" w:eastAsia="Times New Roman" w:hAnsi="Times New Roman" w:cs="Times New Roman"/>
      <w:sz w:val="24"/>
      <w:szCs w:val="24"/>
      <w:lang w:eastAsia="ru-RU"/>
    </w:rPr>
  </w:style>
  <w:style w:type="paragraph" w:customStyle="1" w:styleId="a5">
    <w:name w:val="Знак"/>
    <w:basedOn w:val="a"/>
    <w:rsid w:val="00D92198"/>
    <w:pPr>
      <w:spacing w:after="160" w:line="240" w:lineRule="exact"/>
    </w:pPr>
    <w:rPr>
      <w:rFonts w:ascii="Verdana" w:hAnsi="Verdana"/>
      <w:sz w:val="20"/>
      <w:szCs w:val="20"/>
      <w:lang w:val="en-US" w:eastAsia="en-US"/>
    </w:rPr>
  </w:style>
  <w:style w:type="paragraph" w:styleId="a6">
    <w:name w:val="List Paragraph"/>
    <w:basedOn w:val="a"/>
    <w:uiPriority w:val="34"/>
    <w:qFormat/>
    <w:rsid w:val="00997EFC"/>
    <w:pPr>
      <w:ind w:left="720"/>
      <w:contextualSpacing/>
    </w:pPr>
  </w:style>
  <w:style w:type="paragraph" w:styleId="a7">
    <w:name w:val="Normal (Web)"/>
    <w:basedOn w:val="a"/>
    <w:uiPriority w:val="99"/>
    <w:rsid w:val="00846CD6"/>
    <w:pPr>
      <w:spacing w:before="100" w:beforeAutospacing="1" w:after="100" w:afterAutospacing="1"/>
    </w:pPr>
  </w:style>
  <w:style w:type="character" w:styleId="a8">
    <w:name w:val="Strong"/>
    <w:basedOn w:val="a0"/>
    <w:qFormat/>
    <w:rsid w:val="00846CD6"/>
    <w:rPr>
      <w:b/>
      <w:bCs/>
    </w:rPr>
  </w:style>
  <w:style w:type="character" w:styleId="a9">
    <w:name w:val="Emphasis"/>
    <w:basedOn w:val="a0"/>
    <w:qFormat/>
    <w:rsid w:val="00846CD6"/>
    <w:rPr>
      <w:i/>
      <w:iCs/>
    </w:rPr>
  </w:style>
  <w:style w:type="table" w:styleId="aa">
    <w:name w:val="Table Grid"/>
    <w:basedOn w:val="a1"/>
    <w:uiPriority w:val="59"/>
    <w:rsid w:val="00C1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443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Subtitle"/>
    <w:basedOn w:val="a"/>
    <w:link w:val="ac"/>
    <w:qFormat/>
    <w:rsid w:val="004443E8"/>
    <w:rPr>
      <w:b/>
      <w:bCs/>
    </w:rPr>
  </w:style>
  <w:style w:type="character" w:customStyle="1" w:styleId="ac">
    <w:name w:val="Подзаголовок Знак"/>
    <w:basedOn w:val="a0"/>
    <w:link w:val="ab"/>
    <w:rsid w:val="004443E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154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85830;fld=134;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95;n=43246;fld=134;dst=1000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E313-1523-4F1A-A2B3-43CD584A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9546</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Doshkolnik</cp:lastModifiedBy>
  <cp:revision>66</cp:revision>
  <cp:lastPrinted>2013-10-15T08:40:00Z</cp:lastPrinted>
  <dcterms:created xsi:type="dcterms:W3CDTF">2013-04-16T06:37:00Z</dcterms:created>
  <dcterms:modified xsi:type="dcterms:W3CDTF">2013-10-15T08:50:00Z</dcterms:modified>
</cp:coreProperties>
</file>